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6A4E" w14:textId="53150D1B" w:rsidR="008F2426" w:rsidRPr="008F2426" w:rsidRDefault="000C6869" w:rsidP="00191196">
      <w:pPr>
        <w:spacing w:before="100" w:beforeAutospacing="1" w:after="90"/>
        <w:jc w:val="center"/>
        <w:rPr>
          <w:rFonts w:ascii="Asap" w:hAnsi="Asap" w:cs="Times New Roman"/>
          <w:b/>
          <w:bCs/>
          <w:snapToGrid/>
          <w:color w:val="333333"/>
          <w:sz w:val="16"/>
          <w:szCs w:val="16"/>
        </w:rPr>
      </w:pPr>
      <w:r>
        <w:rPr>
          <w:rStyle w:val="li-content"/>
          <w:rFonts w:ascii="Asap" w:hAnsi="Asap"/>
          <w:b/>
          <w:bCs/>
          <w:color w:val="333333"/>
          <w:sz w:val="16"/>
          <w:szCs w:val="16"/>
        </w:rPr>
        <w:t xml:space="preserve">Paragraaf 5 , </w:t>
      </w:r>
      <w:r w:rsidR="008F2426" w:rsidRPr="008F2426">
        <w:rPr>
          <w:rStyle w:val="li-content"/>
          <w:rFonts w:ascii="Asap" w:hAnsi="Asap"/>
          <w:b/>
          <w:bCs/>
          <w:color w:val="333333"/>
          <w:sz w:val="16"/>
          <w:szCs w:val="16"/>
        </w:rPr>
        <w:t xml:space="preserve">Art. 5.14 </w:t>
      </w:r>
      <w:r>
        <w:rPr>
          <w:rStyle w:val="li-content"/>
          <w:rFonts w:ascii="Asap" w:hAnsi="Asap"/>
          <w:b/>
          <w:bCs/>
          <w:color w:val="333333"/>
          <w:sz w:val="16"/>
          <w:szCs w:val="16"/>
        </w:rPr>
        <w:t xml:space="preserve">&amp; 5.15 </w:t>
      </w:r>
      <w:r w:rsidR="008F2426" w:rsidRPr="008F2426">
        <w:rPr>
          <w:rStyle w:val="li-content"/>
          <w:rFonts w:ascii="Asap" w:hAnsi="Asap"/>
          <w:b/>
          <w:bCs/>
          <w:color w:val="333333"/>
          <w:sz w:val="16"/>
          <w:szCs w:val="16"/>
        </w:rPr>
        <w:t>R</w:t>
      </w:r>
      <w:r>
        <w:rPr>
          <w:rStyle w:val="li-content"/>
          <w:rFonts w:ascii="Asap" w:hAnsi="Asap"/>
          <w:b/>
          <w:bCs/>
          <w:color w:val="333333"/>
          <w:sz w:val="16"/>
          <w:szCs w:val="16"/>
        </w:rPr>
        <w:t>egeling bodemkwaliteit 2022</w:t>
      </w:r>
    </w:p>
    <w:p w14:paraId="7B4DAF3E" w14:textId="6058BB8B" w:rsidR="00C8187D" w:rsidRPr="00191196" w:rsidRDefault="00BF2355" w:rsidP="00191196">
      <w:pPr>
        <w:spacing w:before="100" w:beforeAutospacing="1" w:after="90"/>
        <w:jc w:val="center"/>
        <w:rPr>
          <w:rStyle w:val="li-content"/>
          <w:rFonts w:ascii="Asap" w:hAnsi="Asap"/>
          <w:b/>
          <w:bCs/>
          <w:color w:val="084434"/>
          <w:sz w:val="28"/>
          <w:szCs w:val="28"/>
        </w:rPr>
      </w:pPr>
      <w:hyperlink r:id="rId8" w:history="1">
        <w:r w:rsidR="00191196">
          <w:rPr>
            <w:rStyle w:val="Hyperlink"/>
            <w:rFonts w:ascii="Asap" w:hAnsi="Asap"/>
            <w:b/>
            <w:bCs/>
            <w:color w:val="084434"/>
            <w:sz w:val="28"/>
            <w:szCs w:val="28"/>
          </w:rPr>
          <w:t>Verklaring op grond van een partijkeuring voor grond of baggerspecie</w:t>
        </w:r>
      </w:hyperlink>
    </w:p>
    <w:p w14:paraId="7A854404" w14:textId="77777777" w:rsidR="00380AC9" w:rsidRDefault="00380AC9" w:rsidP="003538BC">
      <w:pPr>
        <w:tabs>
          <w:tab w:val="left" w:pos="-3686"/>
          <w:tab w:val="left" w:pos="2977"/>
          <w:tab w:val="left" w:pos="3261"/>
          <w:tab w:val="left" w:pos="3544"/>
        </w:tabs>
        <w:rPr>
          <w:rFonts w:ascii="Calibri" w:hAnsi="Calibri"/>
          <w:sz w:val="24"/>
          <w:szCs w:val="24"/>
        </w:rPr>
      </w:pPr>
    </w:p>
    <w:p w14:paraId="54B5E642" w14:textId="7A6623D0" w:rsidR="003334AF" w:rsidRPr="00CE705C" w:rsidRDefault="00CE705C" w:rsidP="003538BC">
      <w:pPr>
        <w:tabs>
          <w:tab w:val="left" w:pos="-3686"/>
          <w:tab w:val="left" w:pos="2977"/>
          <w:tab w:val="left" w:pos="3261"/>
          <w:tab w:val="left" w:pos="3544"/>
        </w:tabs>
        <w:rPr>
          <w:rFonts w:ascii="Calibri" w:hAnsi="Calibri"/>
          <w:sz w:val="24"/>
          <w:szCs w:val="24"/>
        </w:rPr>
      </w:pPr>
      <w:r>
        <w:rPr>
          <w:rFonts w:ascii="Calibri" w:hAnsi="Calibri"/>
          <w:sz w:val="24"/>
          <w:szCs w:val="24"/>
        </w:rPr>
        <w:t xml:space="preserve">Per partij </w:t>
      </w:r>
      <w:r w:rsidR="0071321F">
        <w:rPr>
          <w:rFonts w:ascii="Calibri" w:hAnsi="Calibri"/>
          <w:sz w:val="24"/>
          <w:szCs w:val="24"/>
        </w:rPr>
        <w:t>grond of baggerspecie</w:t>
      </w:r>
      <w:r w:rsidR="0038337C">
        <w:rPr>
          <w:rFonts w:ascii="Calibri" w:hAnsi="Calibri"/>
          <w:sz w:val="24"/>
          <w:szCs w:val="24"/>
        </w:rPr>
        <w:t>,</w:t>
      </w:r>
      <w:r w:rsidR="0071321F">
        <w:rPr>
          <w:rFonts w:ascii="Calibri" w:hAnsi="Calibri"/>
          <w:sz w:val="24"/>
          <w:szCs w:val="24"/>
        </w:rPr>
        <w:t xml:space="preserve"> </w:t>
      </w:r>
      <w:r w:rsidR="006A781F">
        <w:rPr>
          <w:rFonts w:ascii="Calibri" w:hAnsi="Calibri"/>
          <w:sz w:val="24"/>
          <w:szCs w:val="24"/>
        </w:rPr>
        <w:t>zoals bedoeld in het B</w:t>
      </w:r>
      <w:r w:rsidR="00511F5A">
        <w:rPr>
          <w:rFonts w:ascii="Calibri" w:hAnsi="Calibri"/>
          <w:sz w:val="24"/>
          <w:szCs w:val="24"/>
        </w:rPr>
        <w:t>esluit bodemkwaliteit</w:t>
      </w:r>
      <w:r w:rsidR="006A781F">
        <w:rPr>
          <w:rFonts w:ascii="Calibri" w:hAnsi="Calibri"/>
          <w:sz w:val="24"/>
          <w:szCs w:val="24"/>
        </w:rPr>
        <w:t>, art. 1, lid 3</w:t>
      </w:r>
      <w:r w:rsidR="0038337C">
        <w:rPr>
          <w:rFonts w:ascii="Calibri" w:hAnsi="Calibri"/>
          <w:sz w:val="24"/>
          <w:szCs w:val="24"/>
        </w:rPr>
        <w:t>,</w:t>
      </w:r>
      <w:r w:rsidR="006A781F">
        <w:rPr>
          <w:rFonts w:ascii="Calibri" w:hAnsi="Calibri"/>
          <w:sz w:val="24"/>
          <w:szCs w:val="24"/>
        </w:rPr>
        <w:t xml:space="preserve"> </w:t>
      </w:r>
      <w:r w:rsidR="005F718F">
        <w:rPr>
          <w:rFonts w:ascii="Calibri" w:hAnsi="Calibri"/>
          <w:sz w:val="24"/>
          <w:szCs w:val="24"/>
        </w:rPr>
        <w:t>moet</w:t>
      </w:r>
      <w:r>
        <w:rPr>
          <w:rFonts w:ascii="Calibri" w:hAnsi="Calibri"/>
          <w:sz w:val="24"/>
          <w:szCs w:val="24"/>
        </w:rPr>
        <w:t xml:space="preserve"> een aparte</w:t>
      </w:r>
      <w:r w:rsidR="0017242B">
        <w:rPr>
          <w:rFonts w:ascii="Calibri" w:hAnsi="Calibri"/>
          <w:sz w:val="24"/>
          <w:szCs w:val="24"/>
        </w:rPr>
        <w:t xml:space="preserve"> Milieuverklaring Bodemkwaliteit (</w:t>
      </w:r>
      <w:r w:rsidR="00CC7E1C">
        <w:rPr>
          <w:rFonts w:ascii="Calibri" w:hAnsi="Calibri"/>
          <w:sz w:val="24"/>
          <w:szCs w:val="24"/>
        </w:rPr>
        <w:t>MVB</w:t>
      </w:r>
      <w:r w:rsidR="0017242B">
        <w:rPr>
          <w:rFonts w:ascii="Calibri" w:hAnsi="Calibri"/>
          <w:sz w:val="24"/>
          <w:szCs w:val="24"/>
        </w:rPr>
        <w:t>)</w:t>
      </w:r>
      <w:r>
        <w:rPr>
          <w:rFonts w:ascii="Calibri" w:hAnsi="Calibri"/>
          <w:sz w:val="24"/>
          <w:szCs w:val="24"/>
        </w:rPr>
        <w:t xml:space="preserve"> worden</w:t>
      </w:r>
      <w:r w:rsidR="006A781F">
        <w:rPr>
          <w:rFonts w:ascii="Calibri" w:hAnsi="Calibri"/>
          <w:sz w:val="24"/>
          <w:szCs w:val="24"/>
        </w:rPr>
        <w:t xml:space="preserve"> </w:t>
      </w:r>
      <w:r>
        <w:rPr>
          <w:rFonts w:ascii="Calibri" w:hAnsi="Calibri"/>
          <w:sz w:val="24"/>
          <w:szCs w:val="24"/>
        </w:rPr>
        <w:t>opgesteld</w:t>
      </w:r>
      <w:r w:rsidR="0038337C">
        <w:rPr>
          <w:rFonts w:ascii="Calibri" w:hAnsi="Calibri"/>
          <w:sz w:val="24"/>
          <w:szCs w:val="24"/>
        </w:rPr>
        <w:t xml:space="preserve">. </w:t>
      </w:r>
      <w:r w:rsidR="007C6852">
        <w:rPr>
          <w:rFonts w:ascii="Calibri" w:hAnsi="Calibri"/>
          <w:sz w:val="24"/>
          <w:szCs w:val="24"/>
        </w:rPr>
        <w:t xml:space="preserve">In dit artikel staan de eisen die worden gesteld </w:t>
      </w:r>
      <w:r w:rsidR="00720390">
        <w:rPr>
          <w:rFonts w:ascii="Calibri" w:hAnsi="Calibri"/>
          <w:sz w:val="24"/>
          <w:szCs w:val="24"/>
        </w:rPr>
        <w:t>a</w:t>
      </w:r>
      <w:r w:rsidR="007C6852">
        <w:rPr>
          <w:rFonts w:ascii="Calibri" w:hAnsi="Calibri"/>
          <w:sz w:val="24"/>
          <w:szCs w:val="24"/>
        </w:rPr>
        <w:t xml:space="preserve">an een partijdefinitie. </w:t>
      </w:r>
    </w:p>
    <w:p w14:paraId="1A189EFC" w14:textId="77777777" w:rsidR="00CE705C" w:rsidRDefault="00CE705C" w:rsidP="003538BC">
      <w:pPr>
        <w:tabs>
          <w:tab w:val="left" w:pos="-3686"/>
          <w:tab w:val="left" w:pos="2977"/>
          <w:tab w:val="left" w:pos="3261"/>
          <w:tab w:val="left" w:pos="3544"/>
        </w:tabs>
        <w:rPr>
          <w:rFonts w:ascii="Calibri" w:hAnsi="Calibri"/>
          <w:b/>
          <w:bCs/>
          <w:sz w:val="24"/>
          <w:szCs w:val="24"/>
        </w:rPr>
      </w:pPr>
    </w:p>
    <w:p w14:paraId="3DE8A332" w14:textId="6A46F8E7" w:rsidR="00191196" w:rsidRPr="00191196" w:rsidRDefault="006F278A" w:rsidP="003538BC">
      <w:pPr>
        <w:tabs>
          <w:tab w:val="left" w:pos="-3686"/>
          <w:tab w:val="left" w:pos="2977"/>
          <w:tab w:val="left" w:pos="3261"/>
          <w:tab w:val="left" w:pos="3544"/>
        </w:tabs>
        <w:rPr>
          <w:rFonts w:ascii="Calibri" w:hAnsi="Calibri"/>
          <w:sz w:val="24"/>
          <w:szCs w:val="24"/>
        </w:rPr>
      </w:pPr>
      <w:bookmarkStart w:id="0" w:name="_Hlk162009072"/>
      <w:r>
        <w:rPr>
          <w:rFonts w:ascii="Calibri" w:hAnsi="Calibri"/>
          <w:sz w:val="24"/>
          <w:szCs w:val="24"/>
        </w:rPr>
        <w:t xml:space="preserve">Let op: </w:t>
      </w:r>
      <w:r w:rsidR="00EE3FC9">
        <w:rPr>
          <w:rFonts w:ascii="Calibri" w:hAnsi="Calibri"/>
          <w:sz w:val="24"/>
          <w:szCs w:val="24"/>
        </w:rPr>
        <w:t>a</w:t>
      </w:r>
      <w:r w:rsidR="00191196" w:rsidRPr="00191196">
        <w:rPr>
          <w:rFonts w:ascii="Calibri" w:hAnsi="Calibri"/>
          <w:sz w:val="24"/>
          <w:szCs w:val="24"/>
        </w:rPr>
        <w:t>lle velden zijn verplicht tenzij anders aangegeven</w:t>
      </w:r>
      <w:r w:rsidR="00191196">
        <w:rPr>
          <w:rFonts w:ascii="Calibri" w:hAnsi="Calibri"/>
          <w:sz w:val="24"/>
          <w:szCs w:val="24"/>
        </w:rPr>
        <w:t>.</w:t>
      </w:r>
    </w:p>
    <w:bookmarkEnd w:id="0"/>
    <w:p w14:paraId="25E6394A" w14:textId="77777777" w:rsidR="00191196" w:rsidRPr="00527275" w:rsidRDefault="00191196" w:rsidP="003538BC">
      <w:pPr>
        <w:tabs>
          <w:tab w:val="left" w:pos="-3686"/>
          <w:tab w:val="left" w:pos="2977"/>
          <w:tab w:val="left" w:pos="3261"/>
          <w:tab w:val="left" w:pos="3544"/>
        </w:tabs>
        <w:rPr>
          <w:rFonts w:ascii="Calibri" w:hAnsi="Calibri"/>
          <w:b/>
          <w:bCs/>
          <w:sz w:val="24"/>
          <w:szCs w:val="24"/>
        </w:rPr>
      </w:pPr>
    </w:p>
    <w:p w14:paraId="522809E1" w14:textId="2136AF58" w:rsidR="003334AF" w:rsidRDefault="00191196" w:rsidP="003538BC">
      <w:pPr>
        <w:tabs>
          <w:tab w:val="left" w:pos="-3686"/>
          <w:tab w:val="left" w:pos="3261"/>
          <w:tab w:val="left" w:pos="3544"/>
        </w:tabs>
        <w:rPr>
          <w:rFonts w:asciiTheme="minorHAnsi" w:hAnsiTheme="minorHAnsi" w:cstheme="minorHAnsi"/>
          <w:b/>
          <w:sz w:val="24"/>
          <w:szCs w:val="24"/>
        </w:rPr>
      </w:pPr>
      <w:r>
        <w:rPr>
          <w:rFonts w:asciiTheme="minorHAnsi" w:hAnsiTheme="minorHAnsi" w:cstheme="minorHAnsi"/>
          <w:b/>
          <w:sz w:val="24"/>
          <w:szCs w:val="24"/>
        </w:rPr>
        <w:t xml:space="preserve">1. </w:t>
      </w:r>
      <w:r w:rsidR="00AC0B6F">
        <w:rPr>
          <w:rFonts w:asciiTheme="minorHAnsi" w:hAnsiTheme="minorHAnsi" w:cstheme="minorHAnsi"/>
          <w:b/>
          <w:sz w:val="24"/>
          <w:szCs w:val="24"/>
        </w:rPr>
        <w:t xml:space="preserve">Wat zijn </w:t>
      </w:r>
      <w:r w:rsidR="00F40B12">
        <w:rPr>
          <w:rFonts w:asciiTheme="minorHAnsi" w:hAnsiTheme="minorHAnsi" w:cstheme="minorHAnsi"/>
          <w:b/>
          <w:sz w:val="24"/>
          <w:szCs w:val="24"/>
        </w:rPr>
        <w:t xml:space="preserve">uw </w:t>
      </w:r>
      <w:r w:rsidR="00AC0B6F">
        <w:rPr>
          <w:rFonts w:asciiTheme="minorHAnsi" w:hAnsiTheme="minorHAnsi" w:cstheme="minorHAnsi"/>
          <w:b/>
          <w:sz w:val="24"/>
          <w:szCs w:val="24"/>
        </w:rPr>
        <w:t>g</w:t>
      </w:r>
      <w:r w:rsidR="003334AF" w:rsidRPr="006F1773">
        <w:rPr>
          <w:rFonts w:asciiTheme="minorHAnsi" w:hAnsiTheme="minorHAnsi" w:cstheme="minorHAnsi"/>
          <w:b/>
          <w:sz w:val="24"/>
          <w:szCs w:val="24"/>
        </w:rPr>
        <w:t>egevens</w:t>
      </w:r>
      <w:r w:rsidR="00AC0B6F">
        <w:rPr>
          <w:rFonts w:asciiTheme="minorHAnsi" w:hAnsiTheme="minorHAnsi" w:cstheme="minorHAnsi"/>
          <w:b/>
          <w:sz w:val="24"/>
          <w:szCs w:val="24"/>
        </w:rPr>
        <w:t>?</w:t>
      </w:r>
    </w:p>
    <w:tbl>
      <w:tblPr>
        <w:tblStyle w:val="Tabelraster"/>
        <w:tblW w:w="0" w:type="auto"/>
        <w:tblLook w:val="04A0" w:firstRow="1" w:lastRow="0" w:firstColumn="1" w:lastColumn="0" w:noHBand="0" w:noVBand="1"/>
      </w:tblPr>
      <w:tblGrid>
        <w:gridCol w:w="4957"/>
        <w:gridCol w:w="4394"/>
      </w:tblGrid>
      <w:tr w:rsidR="00191196" w14:paraId="17381EE5" w14:textId="77777777" w:rsidTr="001E16EC">
        <w:tc>
          <w:tcPr>
            <w:tcW w:w="4957" w:type="dxa"/>
          </w:tcPr>
          <w:p w14:paraId="7DAF6C57" w14:textId="49F18DD2" w:rsidR="00191196" w:rsidRPr="00191196" w:rsidRDefault="00191196" w:rsidP="001E16EC">
            <w:pPr>
              <w:tabs>
                <w:tab w:val="left" w:pos="-3686"/>
                <w:tab w:val="left" w:pos="3261"/>
                <w:tab w:val="left" w:pos="3544"/>
              </w:tabs>
              <w:rPr>
                <w:rFonts w:asciiTheme="minorHAnsi" w:hAnsiTheme="minorHAnsi" w:cstheme="minorHAnsi"/>
                <w:bCs/>
                <w:sz w:val="24"/>
                <w:szCs w:val="24"/>
              </w:rPr>
            </w:pPr>
            <w:r w:rsidRPr="00191196">
              <w:rPr>
                <w:rFonts w:asciiTheme="minorHAnsi" w:hAnsiTheme="minorHAnsi" w:cstheme="minorHAnsi"/>
                <w:bCs/>
                <w:sz w:val="24"/>
                <w:szCs w:val="24"/>
              </w:rPr>
              <w:t>Naam opsteller</w:t>
            </w:r>
            <w:r w:rsidR="009D3429">
              <w:rPr>
                <w:rFonts w:asciiTheme="minorHAnsi" w:hAnsiTheme="minorHAnsi" w:cstheme="minorHAnsi"/>
                <w:bCs/>
                <w:sz w:val="24"/>
                <w:szCs w:val="24"/>
              </w:rPr>
              <w:t xml:space="preserve"> </w:t>
            </w:r>
            <w:r w:rsidR="00CC7E1C">
              <w:rPr>
                <w:rFonts w:asciiTheme="minorHAnsi" w:hAnsiTheme="minorHAnsi" w:cstheme="minorHAnsi"/>
                <w:bCs/>
                <w:sz w:val="24"/>
                <w:szCs w:val="24"/>
              </w:rPr>
              <w:t>MVB</w:t>
            </w:r>
            <w:r w:rsidRPr="00191196">
              <w:rPr>
                <w:rFonts w:asciiTheme="minorHAnsi" w:hAnsiTheme="minorHAnsi" w:cstheme="minorHAnsi"/>
                <w:bCs/>
                <w:sz w:val="24"/>
                <w:szCs w:val="24"/>
              </w:rPr>
              <w:t>:</w:t>
            </w:r>
          </w:p>
        </w:tc>
        <w:tc>
          <w:tcPr>
            <w:tcW w:w="4394" w:type="dxa"/>
          </w:tcPr>
          <w:p w14:paraId="4DDC4B0D" w14:textId="77777777" w:rsidR="00191196" w:rsidRPr="00191196" w:rsidRDefault="00191196" w:rsidP="001E16EC">
            <w:pPr>
              <w:tabs>
                <w:tab w:val="left" w:pos="-3686"/>
                <w:tab w:val="left" w:pos="3261"/>
                <w:tab w:val="left" w:pos="3544"/>
              </w:tabs>
              <w:rPr>
                <w:rFonts w:asciiTheme="minorHAnsi" w:hAnsiTheme="minorHAnsi" w:cstheme="minorHAnsi"/>
                <w:bCs/>
                <w:sz w:val="24"/>
                <w:szCs w:val="24"/>
              </w:rPr>
            </w:pPr>
          </w:p>
        </w:tc>
      </w:tr>
      <w:tr w:rsidR="00191196" w14:paraId="2DE6C9BA" w14:textId="77777777" w:rsidTr="001E16EC">
        <w:tc>
          <w:tcPr>
            <w:tcW w:w="4957" w:type="dxa"/>
          </w:tcPr>
          <w:p w14:paraId="5F06039E" w14:textId="77777777" w:rsidR="00191196" w:rsidRPr="00191196" w:rsidRDefault="00191196" w:rsidP="001E16EC">
            <w:pPr>
              <w:tabs>
                <w:tab w:val="left" w:pos="-3686"/>
                <w:tab w:val="left" w:pos="3261"/>
                <w:tab w:val="left" w:pos="3544"/>
              </w:tabs>
              <w:rPr>
                <w:rFonts w:asciiTheme="minorHAnsi" w:hAnsiTheme="minorHAnsi" w:cstheme="minorHAnsi"/>
                <w:bCs/>
                <w:sz w:val="24"/>
                <w:szCs w:val="24"/>
              </w:rPr>
            </w:pPr>
            <w:r w:rsidRPr="00191196">
              <w:rPr>
                <w:rFonts w:asciiTheme="minorHAnsi" w:hAnsiTheme="minorHAnsi" w:cstheme="minorHAnsi"/>
                <w:bCs/>
                <w:sz w:val="24"/>
                <w:szCs w:val="24"/>
              </w:rPr>
              <w:t>Naam organisatie of bedrijf:</w:t>
            </w:r>
          </w:p>
        </w:tc>
        <w:tc>
          <w:tcPr>
            <w:tcW w:w="4394" w:type="dxa"/>
          </w:tcPr>
          <w:p w14:paraId="04C5A8BB" w14:textId="77777777" w:rsidR="00191196" w:rsidRPr="00191196" w:rsidRDefault="00191196" w:rsidP="001E16EC">
            <w:pPr>
              <w:tabs>
                <w:tab w:val="left" w:pos="-3686"/>
                <w:tab w:val="left" w:pos="3261"/>
                <w:tab w:val="left" w:pos="3544"/>
              </w:tabs>
              <w:rPr>
                <w:rFonts w:asciiTheme="minorHAnsi" w:hAnsiTheme="minorHAnsi" w:cstheme="minorHAnsi"/>
                <w:bCs/>
                <w:sz w:val="24"/>
                <w:szCs w:val="24"/>
              </w:rPr>
            </w:pPr>
          </w:p>
        </w:tc>
      </w:tr>
      <w:tr w:rsidR="00191196" w14:paraId="466AD128" w14:textId="77777777" w:rsidTr="001E16EC">
        <w:tc>
          <w:tcPr>
            <w:tcW w:w="4957" w:type="dxa"/>
          </w:tcPr>
          <w:p w14:paraId="09D5BC77" w14:textId="77777777" w:rsidR="00191196" w:rsidRPr="00191196" w:rsidRDefault="00191196" w:rsidP="001E16EC">
            <w:pPr>
              <w:tabs>
                <w:tab w:val="left" w:pos="-3686"/>
                <w:tab w:val="left" w:pos="3261"/>
                <w:tab w:val="left" w:pos="3544"/>
              </w:tabs>
              <w:rPr>
                <w:rFonts w:asciiTheme="minorHAnsi" w:hAnsiTheme="minorHAnsi" w:cstheme="minorHAnsi"/>
                <w:bCs/>
                <w:sz w:val="24"/>
                <w:szCs w:val="24"/>
              </w:rPr>
            </w:pPr>
            <w:r w:rsidRPr="00191196">
              <w:rPr>
                <w:rFonts w:asciiTheme="minorHAnsi" w:hAnsiTheme="minorHAnsi" w:cstheme="minorHAnsi"/>
                <w:bCs/>
                <w:sz w:val="24"/>
                <w:szCs w:val="24"/>
              </w:rPr>
              <w:t>Adres organisatie of bedrijf:</w:t>
            </w:r>
          </w:p>
        </w:tc>
        <w:tc>
          <w:tcPr>
            <w:tcW w:w="4394" w:type="dxa"/>
          </w:tcPr>
          <w:p w14:paraId="67ABD72D" w14:textId="77777777" w:rsidR="00191196" w:rsidRPr="00191196" w:rsidRDefault="00191196" w:rsidP="001E16EC">
            <w:pPr>
              <w:tabs>
                <w:tab w:val="left" w:pos="-3686"/>
                <w:tab w:val="left" w:pos="3261"/>
                <w:tab w:val="left" w:pos="3544"/>
              </w:tabs>
              <w:rPr>
                <w:rFonts w:asciiTheme="minorHAnsi" w:hAnsiTheme="minorHAnsi" w:cstheme="minorHAnsi"/>
                <w:bCs/>
                <w:sz w:val="24"/>
                <w:szCs w:val="24"/>
              </w:rPr>
            </w:pPr>
          </w:p>
        </w:tc>
      </w:tr>
    </w:tbl>
    <w:p w14:paraId="0B4ECF17" w14:textId="77777777" w:rsidR="00527275" w:rsidRDefault="00527275" w:rsidP="003538BC">
      <w:pPr>
        <w:tabs>
          <w:tab w:val="left" w:pos="-3686"/>
          <w:tab w:val="left" w:pos="2977"/>
          <w:tab w:val="left" w:pos="3261"/>
          <w:tab w:val="left" w:pos="3544"/>
        </w:tabs>
        <w:rPr>
          <w:rFonts w:ascii="Calibri" w:hAnsi="Calibri"/>
          <w:sz w:val="24"/>
          <w:szCs w:val="24"/>
        </w:rPr>
      </w:pPr>
    </w:p>
    <w:p w14:paraId="340AF0DF" w14:textId="27BBC445" w:rsidR="004633AA" w:rsidRPr="00D428D4" w:rsidRDefault="00191196" w:rsidP="003538BC">
      <w:pPr>
        <w:tabs>
          <w:tab w:val="left" w:pos="-3686"/>
          <w:tab w:val="left" w:pos="2977"/>
          <w:tab w:val="left" w:pos="3261"/>
          <w:tab w:val="left" w:pos="3544"/>
        </w:tabs>
        <w:rPr>
          <w:rFonts w:ascii="Calibri" w:hAnsi="Calibri"/>
          <w:b/>
          <w:bCs/>
          <w:sz w:val="24"/>
          <w:szCs w:val="24"/>
        </w:rPr>
      </w:pPr>
      <w:r>
        <w:rPr>
          <w:rFonts w:ascii="Calibri" w:hAnsi="Calibri"/>
          <w:b/>
          <w:bCs/>
          <w:sz w:val="24"/>
          <w:szCs w:val="24"/>
        </w:rPr>
        <w:t xml:space="preserve">2. </w:t>
      </w:r>
      <w:r w:rsidR="009D3429">
        <w:rPr>
          <w:rFonts w:ascii="Calibri" w:hAnsi="Calibri"/>
          <w:b/>
          <w:bCs/>
          <w:sz w:val="24"/>
          <w:szCs w:val="24"/>
        </w:rPr>
        <w:t xml:space="preserve">Wat zijn de gegevens </w:t>
      </w:r>
      <w:r w:rsidR="00D428D4">
        <w:rPr>
          <w:rFonts w:ascii="Calibri" w:hAnsi="Calibri"/>
          <w:b/>
          <w:bCs/>
          <w:sz w:val="24"/>
          <w:szCs w:val="24"/>
        </w:rPr>
        <w:t xml:space="preserve">van deze </w:t>
      </w:r>
      <w:r w:rsidR="00CC7E1C">
        <w:rPr>
          <w:rFonts w:ascii="Calibri" w:hAnsi="Calibri"/>
          <w:b/>
          <w:bCs/>
          <w:sz w:val="24"/>
          <w:szCs w:val="24"/>
        </w:rPr>
        <w:t>MVB</w:t>
      </w:r>
      <w:r w:rsidR="009D3429">
        <w:rPr>
          <w:rFonts w:ascii="Calibri" w:hAnsi="Calibri"/>
          <w:b/>
          <w:bCs/>
          <w:sz w:val="24"/>
          <w:szCs w:val="24"/>
        </w:rPr>
        <w:t>?</w:t>
      </w:r>
    </w:p>
    <w:tbl>
      <w:tblPr>
        <w:tblStyle w:val="Tabelraster"/>
        <w:tblW w:w="0" w:type="auto"/>
        <w:tblLook w:val="04A0" w:firstRow="1" w:lastRow="0" w:firstColumn="1" w:lastColumn="0" w:noHBand="0" w:noVBand="1"/>
      </w:tblPr>
      <w:tblGrid>
        <w:gridCol w:w="4957"/>
        <w:gridCol w:w="4439"/>
      </w:tblGrid>
      <w:tr w:rsidR="002330C8" w14:paraId="67DECE7C" w14:textId="77777777" w:rsidTr="00464EC7">
        <w:tc>
          <w:tcPr>
            <w:tcW w:w="4957" w:type="dxa"/>
          </w:tcPr>
          <w:p w14:paraId="49008211" w14:textId="69655B16" w:rsidR="002330C8" w:rsidRPr="00191196" w:rsidRDefault="002330C8" w:rsidP="00464EC7">
            <w:pPr>
              <w:tabs>
                <w:tab w:val="left" w:pos="-3686"/>
                <w:tab w:val="left" w:pos="2977"/>
                <w:tab w:val="left" w:pos="3261"/>
                <w:tab w:val="left" w:pos="3544"/>
              </w:tabs>
              <w:rPr>
                <w:rFonts w:ascii="Calibri" w:hAnsi="Calibri"/>
                <w:sz w:val="24"/>
                <w:szCs w:val="24"/>
                <w:lang w:val="de-DE"/>
              </w:rPr>
            </w:pPr>
            <w:r w:rsidRPr="00191196">
              <w:rPr>
                <w:rFonts w:asciiTheme="minorHAnsi" w:hAnsiTheme="minorHAnsi" w:cstheme="minorHAnsi"/>
                <w:sz w:val="24"/>
                <w:szCs w:val="24"/>
                <w:lang w:val="de-DE"/>
              </w:rPr>
              <w:t xml:space="preserve">Datum </w:t>
            </w:r>
            <w:proofErr w:type="spellStart"/>
            <w:r w:rsidRPr="00191196">
              <w:rPr>
                <w:rFonts w:asciiTheme="minorHAnsi" w:hAnsiTheme="minorHAnsi" w:cstheme="minorHAnsi"/>
                <w:sz w:val="24"/>
                <w:szCs w:val="24"/>
                <w:lang w:val="de-DE"/>
              </w:rPr>
              <w:t>afgifte</w:t>
            </w:r>
            <w:proofErr w:type="spellEnd"/>
            <w:r w:rsidRPr="00191196">
              <w:rPr>
                <w:rFonts w:asciiTheme="minorHAnsi" w:hAnsiTheme="minorHAnsi" w:cstheme="minorHAnsi"/>
                <w:sz w:val="24"/>
                <w:szCs w:val="24"/>
                <w:lang w:val="de-DE"/>
              </w:rPr>
              <w:t xml:space="preserve"> </w:t>
            </w:r>
            <w:r w:rsidR="00CC7E1C">
              <w:rPr>
                <w:rFonts w:asciiTheme="minorHAnsi" w:hAnsiTheme="minorHAnsi" w:cstheme="minorHAnsi"/>
                <w:sz w:val="24"/>
                <w:szCs w:val="24"/>
                <w:lang w:val="de-DE"/>
              </w:rPr>
              <w:t>MVB</w:t>
            </w:r>
            <w:r w:rsidRPr="00191196">
              <w:rPr>
                <w:rFonts w:asciiTheme="minorHAnsi" w:hAnsiTheme="minorHAnsi" w:cstheme="minorHAnsi"/>
                <w:sz w:val="24"/>
                <w:szCs w:val="24"/>
                <w:lang w:val="de-DE"/>
              </w:rPr>
              <w:t>:</w:t>
            </w:r>
          </w:p>
        </w:tc>
        <w:tc>
          <w:tcPr>
            <w:tcW w:w="4439" w:type="dxa"/>
          </w:tcPr>
          <w:p w14:paraId="338A9E11" w14:textId="77777777" w:rsidR="002330C8" w:rsidRPr="00191196" w:rsidRDefault="002330C8" w:rsidP="00464EC7">
            <w:pPr>
              <w:tabs>
                <w:tab w:val="left" w:pos="-3686"/>
                <w:tab w:val="left" w:pos="2977"/>
                <w:tab w:val="left" w:pos="3261"/>
                <w:tab w:val="left" w:pos="3544"/>
              </w:tabs>
              <w:rPr>
                <w:rFonts w:ascii="Calibri" w:hAnsi="Calibri"/>
                <w:sz w:val="24"/>
                <w:szCs w:val="24"/>
              </w:rPr>
            </w:pPr>
          </w:p>
        </w:tc>
      </w:tr>
      <w:tr w:rsidR="002330C8" w14:paraId="310CAE5F" w14:textId="77777777" w:rsidTr="00464EC7">
        <w:tc>
          <w:tcPr>
            <w:tcW w:w="4957" w:type="dxa"/>
          </w:tcPr>
          <w:p w14:paraId="69A462DB" w14:textId="54FFDF5A" w:rsidR="002330C8" w:rsidRPr="00191196" w:rsidRDefault="002330C8" w:rsidP="00464EC7">
            <w:pPr>
              <w:tabs>
                <w:tab w:val="left" w:pos="-3686"/>
                <w:tab w:val="left" w:pos="2977"/>
                <w:tab w:val="left" w:pos="3261"/>
                <w:tab w:val="left" w:pos="3544"/>
              </w:tabs>
              <w:rPr>
                <w:rFonts w:ascii="Calibri" w:hAnsi="Calibri"/>
                <w:sz w:val="24"/>
                <w:szCs w:val="24"/>
                <w:lang w:val="de-DE"/>
              </w:rPr>
            </w:pPr>
            <w:proofErr w:type="spellStart"/>
            <w:r w:rsidRPr="00191196">
              <w:rPr>
                <w:rFonts w:asciiTheme="minorHAnsi" w:hAnsiTheme="minorHAnsi" w:cstheme="minorHAnsi"/>
                <w:sz w:val="24"/>
                <w:szCs w:val="24"/>
                <w:lang w:val="de-DE"/>
              </w:rPr>
              <w:t>Uniek</w:t>
            </w:r>
            <w:proofErr w:type="spellEnd"/>
            <w:r w:rsidRPr="00191196">
              <w:rPr>
                <w:rFonts w:asciiTheme="minorHAnsi" w:hAnsiTheme="minorHAnsi" w:cstheme="minorHAnsi"/>
                <w:sz w:val="24"/>
                <w:szCs w:val="24"/>
                <w:lang w:val="de-DE"/>
              </w:rPr>
              <w:t xml:space="preserve"> </w:t>
            </w:r>
            <w:proofErr w:type="spellStart"/>
            <w:r w:rsidRPr="00191196">
              <w:rPr>
                <w:rFonts w:asciiTheme="minorHAnsi" w:hAnsiTheme="minorHAnsi" w:cstheme="minorHAnsi"/>
                <w:sz w:val="24"/>
                <w:szCs w:val="24"/>
                <w:lang w:val="de-DE"/>
              </w:rPr>
              <w:t>nummer</w:t>
            </w:r>
            <w:proofErr w:type="spellEnd"/>
            <w:r w:rsidRPr="00191196">
              <w:rPr>
                <w:rFonts w:asciiTheme="minorHAnsi" w:hAnsiTheme="minorHAnsi" w:cstheme="minorHAnsi"/>
                <w:sz w:val="24"/>
                <w:szCs w:val="24"/>
                <w:lang w:val="de-DE"/>
              </w:rPr>
              <w:t xml:space="preserve"> </w:t>
            </w:r>
            <w:r w:rsidR="000C6869" w:rsidRPr="00191196">
              <w:rPr>
                <w:rFonts w:asciiTheme="minorHAnsi" w:hAnsiTheme="minorHAnsi" w:cstheme="minorHAnsi"/>
                <w:sz w:val="24"/>
                <w:szCs w:val="24"/>
                <w:lang w:val="de-DE"/>
              </w:rPr>
              <w:t>(</w:t>
            </w:r>
            <w:proofErr w:type="spellStart"/>
            <w:r w:rsidR="000C6869" w:rsidRPr="00191196">
              <w:rPr>
                <w:rFonts w:asciiTheme="minorHAnsi" w:hAnsiTheme="minorHAnsi" w:cstheme="minorHAnsi"/>
                <w:sz w:val="24"/>
                <w:szCs w:val="24"/>
                <w:lang w:val="de-DE"/>
              </w:rPr>
              <w:t>kopie</w:t>
            </w:r>
            <w:proofErr w:type="spellEnd"/>
            <w:r w:rsidR="000C6869" w:rsidRPr="00191196">
              <w:rPr>
                <w:rFonts w:asciiTheme="minorHAnsi" w:hAnsiTheme="minorHAnsi" w:cstheme="minorHAnsi"/>
                <w:sz w:val="24"/>
                <w:szCs w:val="24"/>
                <w:lang w:val="de-DE"/>
              </w:rPr>
              <w:t>)</w:t>
            </w:r>
            <w:r w:rsidR="00CC7E1C">
              <w:rPr>
                <w:rFonts w:asciiTheme="minorHAnsi" w:hAnsiTheme="minorHAnsi" w:cstheme="minorHAnsi"/>
                <w:sz w:val="24"/>
                <w:szCs w:val="24"/>
                <w:lang w:val="de-DE"/>
              </w:rPr>
              <w:t>MVB</w:t>
            </w:r>
            <w:r w:rsidRPr="00191196">
              <w:rPr>
                <w:rFonts w:asciiTheme="minorHAnsi" w:hAnsiTheme="minorHAnsi" w:cstheme="minorHAnsi"/>
                <w:sz w:val="24"/>
                <w:szCs w:val="24"/>
                <w:lang w:val="de-DE"/>
              </w:rPr>
              <w:t>:</w:t>
            </w:r>
          </w:p>
        </w:tc>
        <w:tc>
          <w:tcPr>
            <w:tcW w:w="4439" w:type="dxa"/>
          </w:tcPr>
          <w:p w14:paraId="62715668" w14:textId="77777777" w:rsidR="002330C8" w:rsidRPr="00191196" w:rsidRDefault="002330C8" w:rsidP="00464EC7">
            <w:pPr>
              <w:tabs>
                <w:tab w:val="left" w:pos="-3686"/>
                <w:tab w:val="left" w:pos="2977"/>
                <w:tab w:val="left" w:pos="3261"/>
                <w:tab w:val="left" w:pos="3544"/>
              </w:tabs>
              <w:rPr>
                <w:rFonts w:ascii="Calibri" w:hAnsi="Calibri"/>
                <w:sz w:val="24"/>
                <w:szCs w:val="24"/>
              </w:rPr>
            </w:pPr>
          </w:p>
        </w:tc>
      </w:tr>
    </w:tbl>
    <w:p w14:paraId="61FD2EFD" w14:textId="77777777" w:rsidR="002330C8" w:rsidRDefault="002330C8" w:rsidP="003538BC">
      <w:pPr>
        <w:tabs>
          <w:tab w:val="left" w:pos="-3686"/>
          <w:tab w:val="left" w:pos="2977"/>
          <w:tab w:val="left" w:pos="3261"/>
          <w:tab w:val="left" w:pos="3544"/>
        </w:tabs>
        <w:rPr>
          <w:rFonts w:ascii="Calibri" w:hAnsi="Calibri"/>
          <w:b/>
          <w:bCs/>
          <w:sz w:val="24"/>
          <w:szCs w:val="24"/>
        </w:rPr>
      </w:pPr>
    </w:p>
    <w:p w14:paraId="737D2092" w14:textId="772869B7" w:rsidR="00D428D4" w:rsidRDefault="00191196" w:rsidP="003538BC">
      <w:pPr>
        <w:tabs>
          <w:tab w:val="left" w:pos="-3686"/>
          <w:tab w:val="left" w:pos="2977"/>
          <w:tab w:val="left" w:pos="3261"/>
          <w:tab w:val="left" w:pos="3544"/>
        </w:tabs>
        <w:rPr>
          <w:rFonts w:ascii="Calibri" w:hAnsi="Calibri"/>
          <w:b/>
          <w:bCs/>
          <w:sz w:val="24"/>
          <w:szCs w:val="24"/>
        </w:rPr>
      </w:pPr>
      <w:r>
        <w:rPr>
          <w:rFonts w:ascii="Calibri" w:hAnsi="Calibri"/>
          <w:b/>
          <w:bCs/>
          <w:sz w:val="24"/>
          <w:szCs w:val="24"/>
        </w:rPr>
        <w:t xml:space="preserve">3. </w:t>
      </w:r>
      <w:r w:rsidR="00B12AE2">
        <w:rPr>
          <w:rFonts w:ascii="Calibri" w:hAnsi="Calibri"/>
          <w:b/>
          <w:bCs/>
          <w:sz w:val="24"/>
          <w:szCs w:val="24"/>
        </w:rPr>
        <w:t xml:space="preserve">Wat zijn </w:t>
      </w:r>
      <w:r w:rsidR="00AC0B6F">
        <w:rPr>
          <w:rFonts w:ascii="Calibri" w:hAnsi="Calibri"/>
          <w:b/>
          <w:bCs/>
          <w:sz w:val="24"/>
          <w:szCs w:val="24"/>
        </w:rPr>
        <w:t>de g</w:t>
      </w:r>
      <w:r w:rsidR="00D428D4">
        <w:rPr>
          <w:rFonts w:ascii="Calibri" w:hAnsi="Calibri"/>
          <w:b/>
          <w:bCs/>
          <w:sz w:val="24"/>
          <w:szCs w:val="24"/>
        </w:rPr>
        <w:t>egevens</w:t>
      </w:r>
      <w:r w:rsidR="00AC0B6F">
        <w:rPr>
          <w:rFonts w:ascii="Calibri" w:hAnsi="Calibri"/>
          <w:b/>
          <w:bCs/>
          <w:sz w:val="24"/>
          <w:szCs w:val="24"/>
        </w:rPr>
        <w:t xml:space="preserve"> van de</w:t>
      </w:r>
      <w:r w:rsidR="00D428D4">
        <w:rPr>
          <w:rFonts w:ascii="Calibri" w:hAnsi="Calibri"/>
          <w:b/>
          <w:bCs/>
          <w:sz w:val="24"/>
          <w:szCs w:val="24"/>
        </w:rPr>
        <w:t xml:space="preserve"> </w:t>
      </w:r>
      <w:r w:rsidR="0071321F">
        <w:rPr>
          <w:rFonts w:ascii="Calibri" w:hAnsi="Calibri"/>
          <w:b/>
          <w:bCs/>
          <w:sz w:val="24"/>
          <w:szCs w:val="24"/>
        </w:rPr>
        <w:t xml:space="preserve">toe te passen </w:t>
      </w:r>
      <w:r w:rsidR="00D428D4">
        <w:rPr>
          <w:rFonts w:ascii="Calibri" w:hAnsi="Calibri"/>
          <w:b/>
          <w:bCs/>
          <w:sz w:val="24"/>
          <w:szCs w:val="24"/>
        </w:rPr>
        <w:t>partij</w:t>
      </w:r>
      <w:r w:rsidR="00B12AE2">
        <w:rPr>
          <w:rFonts w:ascii="Calibri" w:hAnsi="Calibri"/>
          <w:b/>
          <w:bCs/>
          <w:sz w:val="24"/>
          <w:szCs w:val="24"/>
        </w:rPr>
        <w:t>?</w:t>
      </w:r>
    </w:p>
    <w:tbl>
      <w:tblPr>
        <w:tblStyle w:val="Tabelraster"/>
        <w:tblW w:w="9396" w:type="dxa"/>
        <w:tblLook w:val="04A0" w:firstRow="1" w:lastRow="0" w:firstColumn="1" w:lastColumn="0" w:noHBand="0" w:noVBand="1"/>
      </w:tblPr>
      <w:tblGrid>
        <w:gridCol w:w="4948"/>
        <w:gridCol w:w="9"/>
        <w:gridCol w:w="4439"/>
      </w:tblGrid>
      <w:tr w:rsidR="00C21DDC" w:rsidRPr="00BB6488" w14:paraId="114F24DD" w14:textId="77777777" w:rsidTr="00DC0E38">
        <w:tc>
          <w:tcPr>
            <w:tcW w:w="4957" w:type="dxa"/>
            <w:gridSpan w:val="2"/>
          </w:tcPr>
          <w:p w14:paraId="0E0D3982" w14:textId="27815969" w:rsidR="00C21DDC" w:rsidRPr="00191196" w:rsidRDefault="00C21DDC" w:rsidP="003538BC">
            <w:pPr>
              <w:tabs>
                <w:tab w:val="left" w:pos="-3686"/>
                <w:tab w:val="left" w:pos="2977"/>
                <w:tab w:val="left" w:pos="3261"/>
                <w:tab w:val="left" w:pos="3544"/>
              </w:tabs>
              <w:rPr>
                <w:rFonts w:ascii="Calibri" w:hAnsi="Calibri"/>
                <w:color w:val="FF0000"/>
                <w:sz w:val="24"/>
                <w:szCs w:val="24"/>
              </w:rPr>
            </w:pPr>
            <w:proofErr w:type="spellStart"/>
            <w:r w:rsidRPr="00191196">
              <w:rPr>
                <w:rFonts w:asciiTheme="minorHAnsi" w:hAnsiTheme="minorHAnsi" w:cstheme="minorHAnsi"/>
                <w:sz w:val="24"/>
                <w:szCs w:val="24"/>
                <w:lang w:val="de-DE"/>
              </w:rPr>
              <w:t>Uniek</w:t>
            </w:r>
            <w:proofErr w:type="spellEnd"/>
            <w:r w:rsidRPr="00191196">
              <w:rPr>
                <w:rFonts w:asciiTheme="minorHAnsi" w:hAnsiTheme="minorHAnsi" w:cstheme="minorHAnsi"/>
                <w:sz w:val="24"/>
                <w:szCs w:val="24"/>
                <w:lang w:val="de-DE"/>
              </w:rPr>
              <w:t xml:space="preserve"> </w:t>
            </w:r>
            <w:proofErr w:type="spellStart"/>
            <w:r w:rsidRPr="00191196">
              <w:rPr>
                <w:rFonts w:asciiTheme="minorHAnsi" w:hAnsiTheme="minorHAnsi" w:cstheme="minorHAnsi"/>
                <w:sz w:val="24"/>
                <w:szCs w:val="24"/>
                <w:lang w:val="de-DE"/>
              </w:rPr>
              <w:t>nummer</w:t>
            </w:r>
            <w:proofErr w:type="spellEnd"/>
            <w:r w:rsidRPr="00191196">
              <w:rPr>
                <w:rFonts w:asciiTheme="minorHAnsi" w:hAnsiTheme="minorHAnsi" w:cstheme="minorHAnsi"/>
                <w:sz w:val="24"/>
                <w:szCs w:val="24"/>
                <w:lang w:val="de-DE"/>
              </w:rPr>
              <w:t xml:space="preserve"> </w:t>
            </w:r>
            <w:proofErr w:type="spellStart"/>
            <w:r w:rsidRPr="00191196">
              <w:rPr>
                <w:rFonts w:asciiTheme="minorHAnsi" w:hAnsiTheme="minorHAnsi" w:cstheme="minorHAnsi"/>
                <w:sz w:val="24"/>
                <w:szCs w:val="24"/>
                <w:lang w:val="de-DE"/>
              </w:rPr>
              <w:t>rapport</w:t>
            </w:r>
            <w:proofErr w:type="spellEnd"/>
            <w:r w:rsidRPr="00191196">
              <w:rPr>
                <w:rFonts w:asciiTheme="minorHAnsi" w:hAnsiTheme="minorHAnsi" w:cstheme="minorHAnsi"/>
                <w:sz w:val="24"/>
                <w:szCs w:val="24"/>
                <w:lang w:val="de-DE"/>
              </w:rPr>
              <w:t xml:space="preserve"> </w:t>
            </w:r>
            <w:proofErr w:type="spellStart"/>
            <w:r w:rsidRPr="00191196">
              <w:rPr>
                <w:rFonts w:asciiTheme="minorHAnsi" w:hAnsiTheme="minorHAnsi" w:cstheme="minorHAnsi"/>
                <w:sz w:val="24"/>
                <w:szCs w:val="24"/>
                <w:lang w:val="de-DE"/>
              </w:rPr>
              <w:t>vooronderzoek</w:t>
            </w:r>
            <w:proofErr w:type="spellEnd"/>
            <w:r w:rsidR="00191196">
              <w:rPr>
                <w:rFonts w:asciiTheme="minorHAnsi" w:hAnsiTheme="minorHAnsi" w:cstheme="minorHAnsi"/>
                <w:sz w:val="24"/>
                <w:szCs w:val="24"/>
                <w:lang w:val="de-DE"/>
              </w:rPr>
              <w:t xml:space="preserve"> </w:t>
            </w:r>
            <w:proofErr w:type="spellStart"/>
            <w:r w:rsidR="00191196">
              <w:rPr>
                <w:rFonts w:asciiTheme="minorHAnsi" w:hAnsiTheme="minorHAnsi" w:cstheme="minorHAnsi"/>
                <w:sz w:val="24"/>
                <w:szCs w:val="24"/>
                <w:lang w:val="de-DE"/>
              </w:rPr>
              <w:t>uitgevoerd</w:t>
            </w:r>
            <w:proofErr w:type="spellEnd"/>
            <w:r w:rsidR="00E024CF" w:rsidRPr="00191196">
              <w:rPr>
                <w:rFonts w:asciiTheme="minorHAnsi" w:hAnsiTheme="minorHAnsi" w:cstheme="minorHAnsi"/>
                <w:sz w:val="24"/>
                <w:szCs w:val="24"/>
                <w:lang w:val="de-DE"/>
              </w:rPr>
              <w:t xml:space="preserve"> cf. NEN </w:t>
            </w:r>
            <w:r w:rsidR="006A4A28" w:rsidRPr="00191196">
              <w:rPr>
                <w:rFonts w:asciiTheme="minorHAnsi" w:hAnsiTheme="minorHAnsi" w:cstheme="minorHAnsi"/>
                <w:sz w:val="24"/>
                <w:szCs w:val="24"/>
                <w:lang w:val="de-DE"/>
              </w:rPr>
              <w:t xml:space="preserve">5725 </w:t>
            </w:r>
            <w:proofErr w:type="spellStart"/>
            <w:r w:rsidR="006A4A28" w:rsidRPr="00191196">
              <w:rPr>
                <w:rFonts w:asciiTheme="minorHAnsi" w:hAnsiTheme="minorHAnsi" w:cstheme="minorHAnsi"/>
                <w:sz w:val="24"/>
                <w:szCs w:val="24"/>
                <w:lang w:val="de-DE"/>
              </w:rPr>
              <w:t>of</w:t>
            </w:r>
            <w:proofErr w:type="spellEnd"/>
            <w:r w:rsidR="006A4A28" w:rsidRPr="00191196">
              <w:rPr>
                <w:rFonts w:asciiTheme="minorHAnsi" w:hAnsiTheme="minorHAnsi" w:cstheme="minorHAnsi"/>
                <w:sz w:val="24"/>
                <w:szCs w:val="24"/>
                <w:lang w:val="de-DE"/>
              </w:rPr>
              <w:t xml:space="preserve"> 5717</w:t>
            </w:r>
            <w:r w:rsidRPr="00191196">
              <w:rPr>
                <w:rFonts w:asciiTheme="minorHAnsi" w:hAnsiTheme="minorHAnsi" w:cstheme="minorHAnsi"/>
                <w:sz w:val="24"/>
                <w:szCs w:val="24"/>
                <w:lang w:val="de-DE"/>
              </w:rPr>
              <w:t>:</w:t>
            </w:r>
          </w:p>
          <w:p w14:paraId="6C3578BD" w14:textId="77501AE1" w:rsidR="00C21DDC" w:rsidRPr="00191196" w:rsidRDefault="00CE705C" w:rsidP="003538BC">
            <w:pPr>
              <w:tabs>
                <w:tab w:val="left" w:pos="-3686"/>
                <w:tab w:val="left" w:pos="2977"/>
                <w:tab w:val="left" w:pos="3261"/>
                <w:tab w:val="left" w:pos="3544"/>
              </w:tabs>
              <w:rPr>
                <w:rFonts w:ascii="Calibri" w:hAnsi="Calibri"/>
                <w:sz w:val="24"/>
                <w:szCs w:val="24"/>
                <w:lang w:val="de-DE"/>
              </w:rPr>
            </w:pPr>
            <w:r w:rsidRPr="00191196">
              <w:rPr>
                <w:rFonts w:ascii="Calibri" w:hAnsi="Calibri"/>
                <w:szCs w:val="18"/>
                <w:lang w:val="de-DE"/>
              </w:rPr>
              <w:t xml:space="preserve">Alleen van </w:t>
            </w:r>
            <w:proofErr w:type="spellStart"/>
            <w:r w:rsidRPr="00191196">
              <w:rPr>
                <w:rFonts w:ascii="Calibri" w:hAnsi="Calibri"/>
                <w:szCs w:val="18"/>
                <w:lang w:val="de-DE"/>
              </w:rPr>
              <w:t>toepassing</w:t>
            </w:r>
            <w:proofErr w:type="spellEnd"/>
            <w:r w:rsidRPr="00191196">
              <w:rPr>
                <w:rFonts w:ascii="Calibri" w:hAnsi="Calibri"/>
                <w:szCs w:val="18"/>
                <w:lang w:val="de-DE"/>
              </w:rPr>
              <w:t xml:space="preserve"> i</w:t>
            </w:r>
            <w:proofErr w:type="spellStart"/>
            <w:r w:rsidR="00C21DDC" w:rsidRPr="00191196">
              <w:rPr>
                <w:rFonts w:ascii="Calibri" w:hAnsi="Calibri"/>
                <w:szCs w:val="18"/>
              </w:rPr>
              <w:t>ndien</w:t>
            </w:r>
            <w:proofErr w:type="spellEnd"/>
            <w:r w:rsidR="00C21DDC" w:rsidRPr="00191196">
              <w:rPr>
                <w:rFonts w:ascii="Calibri" w:hAnsi="Calibri"/>
                <w:szCs w:val="18"/>
              </w:rPr>
              <w:t xml:space="preserve"> vooronderzoek in een apart rapport is verwerkt</w:t>
            </w:r>
            <w:r w:rsidRPr="00191196">
              <w:rPr>
                <w:rFonts w:ascii="Calibri" w:hAnsi="Calibri"/>
                <w:szCs w:val="18"/>
              </w:rPr>
              <w:t>.</w:t>
            </w:r>
          </w:p>
        </w:tc>
        <w:tc>
          <w:tcPr>
            <w:tcW w:w="4439" w:type="dxa"/>
          </w:tcPr>
          <w:p w14:paraId="5A65DFFF" w14:textId="77777777" w:rsidR="00C21DDC" w:rsidRPr="00BB6488" w:rsidRDefault="00C21DDC" w:rsidP="003538BC">
            <w:pPr>
              <w:tabs>
                <w:tab w:val="left" w:pos="-3686"/>
                <w:tab w:val="left" w:pos="2977"/>
                <w:tab w:val="left" w:pos="3261"/>
                <w:tab w:val="left" w:pos="3544"/>
              </w:tabs>
              <w:rPr>
                <w:rFonts w:ascii="Calibri" w:hAnsi="Calibri"/>
                <w:sz w:val="24"/>
                <w:szCs w:val="24"/>
              </w:rPr>
            </w:pPr>
          </w:p>
        </w:tc>
      </w:tr>
      <w:tr w:rsidR="00CE705C" w:rsidRPr="00BB6488" w14:paraId="452DF4E0" w14:textId="77777777" w:rsidTr="00DC0E38">
        <w:tc>
          <w:tcPr>
            <w:tcW w:w="4957" w:type="dxa"/>
            <w:gridSpan w:val="2"/>
          </w:tcPr>
          <w:p w14:paraId="40F7C40C" w14:textId="42C91BD0" w:rsidR="00CE705C" w:rsidRPr="00191196" w:rsidRDefault="00CE705C" w:rsidP="003538BC">
            <w:pPr>
              <w:tabs>
                <w:tab w:val="left" w:pos="-3686"/>
                <w:tab w:val="left" w:pos="2977"/>
                <w:tab w:val="left" w:pos="3261"/>
                <w:tab w:val="left" w:pos="3544"/>
              </w:tabs>
              <w:rPr>
                <w:rFonts w:asciiTheme="minorHAnsi" w:hAnsiTheme="minorHAnsi" w:cstheme="minorHAnsi"/>
                <w:sz w:val="24"/>
                <w:szCs w:val="24"/>
                <w:lang w:val="de-DE"/>
              </w:rPr>
            </w:pPr>
            <w:proofErr w:type="spellStart"/>
            <w:r w:rsidRPr="00191196">
              <w:rPr>
                <w:rFonts w:asciiTheme="minorHAnsi" w:hAnsiTheme="minorHAnsi" w:cstheme="minorHAnsi"/>
                <w:sz w:val="24"/>
                <w:szCs w:val="24"/>
                <w:lang w:val="de-DE"/>
              </w:rPr>
              <w:t>Uniek</w:t>
            </w:r>
            <w:proofErr w:type="spellEnd"/>
            <w:r w:rsidRPr="00191196">
              <w:rPr>
                <w:rFonts w:asciiTheme="minorHAnsi" w:hAnsiTheme="minorHAnsi" w:cstheme="minorHAnsi"/>
                <w:sz w:val="24"/>
                <w:szCs w:val="24"/>
                <w:lang w:val="de-DE"/>
              </w:rPr>
              <w:t xml:space="preserve"> </w:t>
            </w:r>
            <w:proofErr w:type="spellStart"/>
            <w:r w:rsidRPr="00191196">
              <w:rPr>
                <w:rFonts w:asciiTheme="minorHAnsi" w:hAnsiTheme="minorHAnsi" w:cstheme="minorHAnsi"/>
                <w:sz w:val="24"/>
                <w:szCs w:val="24"/>
                <w:lang w:val="de-DE"/>
              </w:rPr>
              <w:t>nummer</w:t>
            </w:r>
            <w:proofErr w:type="spellEnd"/>
            <w:r w:rsidRPr="00191196">
              <w:rPr>
                <w:rFonts w:asciiTheme="minorHAnsi" w:hAnsiTheme="minorHAnsi" w:cstheme="minorHAnsi"/>
                <w:sz w:val="24"/>
                <w:szCs w:val="24"/>
                <w:lang w:val="de-DE"/>
              </w:rPr>
              <w:t xml:space="preserve"> </w:t>
            </w:r>
            <w:proofErr w:type="spellStart"/>
            <w:r w:rsidRPr="00191196">
              <w:rPr>
                <w:rFonts w:asciiTheme="minorHAnsi" w:hAnsiTheme="minorHAnsi" w:cstheme="minorHAnsi"/>
                <w:sz w:val="24"/>
                <w:szCs w:val="24"/>
                <w:lang w:val="de-DE"/>
              </w:rPr>
              <w:t>partijkeuring</w:t>
            </w:r>
            <w:proofErr w:type="spellEnd"/>
            <w:r w:rsidRPr="00191196">
              <w:rPr>
                <w:rFonts w:asciiTheme="minorHAnsi" w:hAnsiTheme="minorHAnsi" w:cstheme="minorHAnsi"/>
                <w:sz w:val="24"/>
                <w:szCs w:val="24"/>
                <w:lang w:val="de-DE"/>
              </w:rPr>
              <w:t>:</w:t>
            </w:r>
          </w:p>
        </w:tc>
        <w:tc>
          <w:tcPr>
            <w:tcW w:w="4439" w:type="dxa"/>
          </w:tcPr>
          <w:p w14:paraId="7C28D2DA" w14:textId="77777777" w:rsidR="00CE705C" w:rsidRPr="00BB6488" w:rsidRDefault="00CE705C" w:rsidP="003538BC">
            <w:pPr>
              <w:tabs>
                <w:tab w:val="left" w:pos="-3686"/>
                <w:tab w:val="left" w:pos="2977"/>
                <w:tab w:val="left" w:pos="3261"/>
                <w:tab w:val="left" w:pos="3544"/>
              </w:tabs>
              <w:rPr>
                <w:rFonts w:ascii="Calibri" w:hAnsi="Calibri"/>
                <w:sz w:val="24"/>
                <w:szCs w:val="24"/>
              </w:rPr>
            </w:pPr>
          </w:p>
        </w:tc>
      </w:tr>
      <w:tr w:rsidR="00CE705C" w:rsidRPr="00BB6488" w14:paraId="4BB5BC40" w14:textId="77777777" w:rsidTr="00DC0E38">
        <w:tc>
          <w:tcPr>
            <w:tcW w:w="4948" w:type="dxa"/>
          </w:tcPr>
          <w:p w14:paraId="5A13B7B8" w14:textId="5A1EE048" w:rsidR="00E816B6" w:rsidRPr="00191196" w:rsidRDefault="00E816B6" w:rsidP="00191196">
            <w:r w:rsidRPr="00191196">
              <w:rPr>
                <w:rFonts w:asciiTheme="minorHAnsi" w:hAnsiTheme="minorHAnsi" w:cstheme="minorHAnsi"/>
                <w:sz w:val="24"/>
                <w:szCs w:val="24"/>
              </w:rPr>
              <w:t xml:space="preserve">Nauwkeurige beschrijving van het type grond of baggerspecie: </w:t>
            </w:r>
          </w:p>
        </w:tc>
        <w:tc>
          <w:tcPr>
            <w:tcW w:w="4448" w:type="dxa"/>
            <w:gridSpan w:val="2"/>
            <w:tcBorders>
              <w:right w:val="single" w:sz="4" w:space="0" w:color="084434"/>
            </w:tcBorders>
          </w:tcPr>
          <w:p w14:paraId="417BF6BE" w14:textId="20DF1B98" w:rsidR="00CE705C" w:rsidRPr="00191196" w:rsidRDefault="00CE705C" w:rsidP="003538BC">
            <w:pPr>
              <w:rPr>
                <w:rFonts w:asciiTheme="minorHAnsi" w:hAnsiTheme="minorHAnsi" w:cstheme="minorHAnsi"/>
                <w:sz w:val="24"/>
                <w:szCs w:val="24"/>
              </w:rPr>
            </w:pPr>
          </w:p>
        </w:tc>
      </w:tr>
      <w:tr w:rsidR="00DC0E38" w:rsidRPr="00BB6488" w14:paraId="3260B762" w14:textId="55647B6B" w:rsidTr="009E1CC4">
        <w:trPr>
          <w:trHeight w:val="306"/>
        </w:trPr>
        <w:tc>
          <w:tcPr>
            <w:tcW w:w="4948" w:type="dxa"/>
          </w:tcPr>
          <w:p w14:paraId="062BDA30" w14:textId="77777777" w:rsidR="00DC0E38" w:rsidRPr="00191196" w:rsidRDefault="00DC0E38" w:rsidP="003538BC">
            <w:pPr>
              <w:rPr>
                <w:rFonts w:asciiTheme="minorHAnsi" w:hAnsiTheme="minorHAnsi" w:cstheme="minorHAnsi"/>
                <w:sz w:val="24"/>
                <w:szCs w:val="24"/>
              </w:rPr>
            </w:pPr>
            <w:r w:rsidRPr="00191196">
              <w:rPr>
                <w:rFonts w:asciiTheme="minorHAnsi" w:hAnsiTheme="minorHAnsi" w:cstheme="minorHAnsi"/>
                <w:sz w:val="24"/>
                <w:szCs w:val="24"/>
              </w:rPr>
              <w:t xml:space="preserve">Omvang van de </w:t>
            </w:r>
            <w:r w:rsidR="00C92668" w:rsidRPr="00191196">
              <w:rPr>
                <w:rFonts w:asciiTheme="minorHAnsi" w:hAnsiTheme="minorHAnsi" w:cstheme="minorHAnsi"/>
                <w:sz w:val="24"/>
                <w:szCs w:val="24"/>
              </w:rPr>
              <w:t xml:space="preserve">volledige </w:t>
            </w:r>
            <w:r w:rsidRPr="00191196">
              <w:rPr>
                <w:rFonts w:asciiTheme="minorHAnsi" w:hAnsiTheme="minorHAnsi" w:cstheme="minorHAnsi"/>
                <w:sz w:val="24"/>
                <w:szCs w:val="24"/>
              </w:rPr>
              <w:t>partij in ton</w:t>
            </w:r>
            <w:r w:rsidR="007D48DA" w:rsidRPr="00191196">
              <w:rPr>
                <w:rFonts w:asciiTheme="minorHAnsi" w:hAnsiTheme="minorHAnsi" w:cstheme="minorHAnsi"/>
                <w:sz w:val="24"/>
                <w:szCs w:val="24"/>
              </w:rPr>
              <w:t>nen</w:t>
            </w:r>
            <w:r w:rsidRPr="00191196">
              <w:rPr>
                <w:rFonts w:asciiTheme="minorHAnsi" w:hAnsiTheme="minorHAnsi" w:cstheme="minorHAnsi"/>
                <w:sz w:val="24"/>
                <w:szCs w:val="24"/>
              </w:rPr>
              <w:t>:</w:t>
            </w:r>
          </w:p>
          <w:p w14:paraId="1603CC4D" w14:textId="2E727867" w:rsidR="008A361E" w:rsidRPr="00191196" w:rsidRDefault="008A361E" w:rsidP="003538BC">
            <w:pPr>
              <w:rPr>
                <w:rFonts w:asciiTheme="minorHAnsi" w:hAnsiTheme="minorHAnsi" w:cstheme="minorHAnsi"/>
                <w:szCs w:val="18"/>
              </w:rPr>
            </w:pPr>
            <w:r w:rsidRPr="00191196">
              <w:rPr>
                <w:rFonts w:asciiTheme="minorHAnsi" w:hAnsiTheme="minorHAnsi" w:cstheme="minorHAnsi"/>
                <w:szCs w:val="18"/>
              </w:rPr>
              <w:t>De volledige grootte van de partij waarop de partijkeuring is gebaseerd</w:t>
            </w:r>
            <w:r w:rsidR="001F1628" w:rsidRPr="00191196">
              <w:rPr>
                <w:rFonts w:asciiTheme="minorHAnsi" w:hAnsiTheme="minorHAnsi" w:cstheme="minorHAnsi"/>
                <w:szCs w:val="18"/>
              </w:rPr>
              <w:t>.</w:t>
            </w:r>
          </w:p>
        </w:tc>
        <w:tc>
          <w:tcPr>
            <w:tcW w:w="4448" w:type="dxa"/>
            <w:gridSpan w:val="2"/>
            <w:shd w:val="clear" w:color="auto" w:fill="auto"/>
          </w:tcPr>
          <w:p w14:paraId="0ADF98E8" w14:textId="77777777" w:rsidR="00DC0E38" w:rsidRPr="00191196" w:rsidRDefault="00DC0E38" w:rsidP="003538BC">
            <w:pPr>
              <w:rPr>
                <w:rFonts w:asciiTheme="minorHAnsi" w:hAnsiTheme="minorHAnsi" w:cstheme="minorHAnsi"/>
                <w:sz w:val="24"/>
                <w:szCs w:val="24"/>
              </w:rPr>
            </w:pPr>
          </w:p>
        </w:tc>
      </w:tr>
      <w:tr w:rsidR="008A361E" w:rsidRPr="00BB6488" w14:paraId="311BA645" w14:textId="77777777" w:rsidTr="009E1CC4">
        <w:trPr>
          <w:trHeight w:val="306"/>
        </w:trPr>
        <w:tc>
          <w:tcPr>
            <w:tcW w:w="4948" w:type="dxa"/>
          </w:tcPr>
          <w:p w14:paraId="27DCA779" w14:textId="77777777" w:rsidR="008A361E" w:rsidRPr="00191196" w:rsidRDefault="008A361E" w:rsidP="003538BC">
            <w:pPr>
              <w:rPr>
                <w:rFonts w:asciiTheme="minorHAnsi" w:hAnsiTheme="minorHAnsi" w:cstheme="minorHAnsi"/>
                <w:sz w:val="24"/>
                <w:szCs w:val="24"/>
              </w:rPr>
            </w:pPr>
            <w:r w:rsidRPr="00191196">
              <w:rPr>
                <w:rFonts w:asciiTheme="minorHAnsi" w:hAnsiTheme="minorHAnsi" w:cstheme="minorHAnsi"/>
                <w:sz w:val="24"/>
                <w:szCs w:val="24"/>
              </w:rPr>
              <w:t>Toe te passen hoeveelheid in tonnen:</w:t>
            </w:r>
          </w:p>
          <w:p w14:paraId="29FE8D7B" w14:textId="1C8E826B" w:rsidR="001F1628" w:rsidRPr="00191196" w:rsidRDefault="001F1628" w:rsidP="003538BC">
            <w:pPr>
              <w:rPr>
                <w:rFonts w:asciiTheme="minorHAnsi" w:hAnsiTheme="minorHAnsi" w:cstheme="minorHAnsi"/>
                <w:sz w:val="24"/>
                <w:szCs w:val="24"/>
              </w:rPr>
            </w:pPr>
            <w:r w:rsidRPr="00191196">
              <w:rPr>
                <w:rFonts w:asciiTheme="minorHAnsi" w:hAnsiTheme="minorHAnsi" w:cstheme="minorHAnsi"/>
                <w:szCs w:val="18"/>
              </w:rPr>
              <w:t>Hoeveel grond er van de partij daadwerkelijk wordt toegepast.</w:t>
            </w:r>
          </w:p>
        </w:tc>
        <w:tc>
          <w:tcPr>
            <w:tcW w:w="4448" w:type="dxa"/>
            <w:gridSpan w:val="2"/>
            <w:shd w:val="clear" w:color="auto" w:fill="auto"/>
          </w:tcPr>
          <w:p w14:paraId="25866D4B" w14:textId="77777777" w:rsidR="008A361E" w:rsidRPr="00191196" w:rsidRDefault="008A361E" w:rsidP="003538BC">
            <w:pPr>
              <w:rPr>
                <w:rFonts w:asciiTheme="minorHAnsi" w:hAnsiTheme="minorHAnsi" w:cstheme="minorHAnsi"/>
                <w:sz w:val="24"/>
                <w:szCs w:val="24"/>
              </w:rPr>
            </w:pPr>
          </w:p>
        </w:tc>
      </w:tr>
      <w:tr w:rsidR="00F43023" w:rsidRPr="00BB6488" w14:paraId="27E95661" w14:textId="77777777" w:rsidTr="009E1CC4">
        <w:trPr>
          <w:trHeight w:val="306"/>
        </w:trPr>
        <w:tc>
          <w:tcPr>
            <w:tcW w:w="4948" w:type="dxa"/>
          </w:tcPr>
          <w:p w14:paraId="7F85BDDB" w14:textId="04BAC5E4" w:rsidR="00F43023" w:rsidRPr="00191196" w:rsidRDefault="00F43023" w:rsidP="003538BC">
            <w:pPr>
              <w:rPr>
                <w:rFonts w:asciiTheme="minorHAnsi" w:hAnsiTheme="minorHAnsi" w:cstheme="minorHAnsi"/>
                <w:sz w:val="24"/>
                <w:szCs w:val="24"/>
              </w:rPr>
            </w:pPr>
            <w:r w:rsidRPr="00191196">
              <w:rPr>
                <w:rFonts w:asciiTheme="minorHAnsi" w:hAnsiTheme="minorHAnsi" w:cstheme="minorHAnsi"/>
                <w:sz w:val="24"/>
                <w:szCs w:val="24"/>
              </w:rPr>
              <w:t>Type bijmenging:</w:t>
            </w:r>
          </w:p>
        </w:tc>
        <w:tc>
          <w:tcPr>
            <w:tcW w:w="4448" w:type="dxa"/>
            <w:gridSpan w:val="2"/>
            <w:shd w:val="clear" w:color="auto" w:fill="auto"/>
          </w:tcPr>
          <w:p w14:paraId="48D17E5B" w14:textId="77777777" w:rsidR="00F43023" w:rsidRPr="00191196" w:rsidRDefault="00F43023" w:rsidP="003538BC">
            <w:pPr>
              <w:rPr>
                <w:rFonts w:asciiTheme="minorHAnsi" w:hAnsiTheme="minorHAnsi" w:cstheme="minorHAnsi"/>
                <w:sz w:val="24"/>
                <w:szCs w:val="24"/>
              </w:rPr>
            </w:pPr>
          </w:p>
        </w:tc>
      </w:tr>
      <w:tr w:rsidR="00F43023" w:rsidRPr="00BB6488" w14:paraId="6EF147C6" w14:textId="77777777" w:rsidTr="009E1CC4">
        <w:trPr>
          <w:trHeight w:val="306"/>
        </w:trPr>
        <w:tc>
          <w:tcPr>
            <w:tcW w:w="4948" w:type="dxa"/>
          </w:tcPr>
          <w:p w14:paraId="318193C4" w14:textId="0C4679F2" w:rsidR="00F43023" w:rsidRPr="00191196" w:rsidRDefault="00F43023" w:rsidP="003538BC">
            <w:pPr>
              <w:rPr>
                <w:rFonts w:asciiTheme="minorHAnsi" w:hAnsiTheme="minorHAnsi" w:cstheme="minorHAnsi"/>
                <w:sz w:val="24"/>
                <w:szCs w:val="24"/>
              </w:rPr>
            </w:pPr>
            <w:r w:rsidRPr="00191196">
              <w:rPr>
                <w:rFonts w:asciiTheme="minorHAnsi" w:hAnsiTheme="minorHAnsi" w:cstheme="minorHAnsi"/>
                <w:sz w:val="24"/>
                <w:szCs w:val="24"/>
              </w:rPr>
              <w:t>Gewichtspercentage bijmenging:</w:t>
            </w:r>
          </w:p>
        </w:tc>
        <w:tc>
          <w:tcPr>
            <w:tcW w:w="4448" w:type="dxa"/>
            <w:gridSpan w:val="2"/>
            <w:shd w:val="clear" w:color="auto" w:fill="auto"/>
          </w:tcPr>
          <w:p w14:paraId="530E842B" w14:textId="77777777" w:rsidR="00F43023" w:rsidRPr="00191196" w:rsidRDefault="00F43023" w:rsidP="003538BC">
            <w:pPr>
              <w:rPr>
                <w:rFonts w:asciiTheme="minorHAnsi" w:hAnsiTheme="minorHAnsi" w:cstheme="minorHAnsi"/>
                <w:sz w:val="24"/>
                <w:szCs w:val="24"/>
              </w:rPr>
            </w:pPr>
          </w:p>
        </w:tc>
      </w:tr>
      <w:tr w:rsidR="00C95145" w:rsidRPr="00BB6488" w14:paraId="0B4C5F05" w14:textId="77777777" w:rsidTr="009E1CC4">
        <w:trPr>
          <w:trHeight w:val="306"/>
        </w:trPr>
        <w:tc>
          <w:tcPr>
            <w:tcW w:w="4948" w:type="dxa"/>
          </w:tcPr>
          <w:p w14:paraId="3F05CE3E" w14:textId="69F4F03D" w:rsidR="006008B5" w:rsidRPr="00191196" w:rsidRDefault="006008B5" w:rsidP="003538BC">
            <w:pPr>
              <w:rPr>
                <w:rFonts w:asciiTheme="minorHAnsi" w:hAnsiTheme="minorHAnsi" w:cstheme="minorHAnsi"/>
                <w:sz w:val="24"/>
                <w:szCs w:val="24"/>
              </w:rPr>
            </w:pPr>
            <w:r w:rsidRPr="00191196">
              <w:rPr>
                <w:rFonts w:asciiTheme="minorHAnsi" w:hAnsiTheme="minorHAnsi" w:cstheme="minorHAnsi"/>
                <w:sz w:val="24"/>
                <w:szCs w:val="24"/>
              </w:rPr>
              <w:t>A</w:t>
            </w:r>
            <w:r w:rsidR="00BF6AC9" w:rsidRPr="00191196">
              <w:rPr>
                <w:rFonts w:asciiTheme="minorHAnsi" w:hAnsiTheme="minorHAnsi" w:cstheme="minorHAnsi"/>
                <w:sz w:val="24"/>
                <w:szCs w:val="24"/>
              </w:rPr>
              <w:t>anvullende</w:t>
            </w:r>
            <w:r w:rsidRPr="00191196">
              <w:rPr>
                <w:rFonts w:asciiTheme="minorHAnsi" w:hAnsiTheme="minorHAnsi" w:cstheme="minorHAnsi"/>
                <w:sz w:val="24"/>
                <w:szCs w:val="24"/>
              </w:rPr>
              <w:t xml:space="preserve"> onder</w:t>
            </w:r>
            <w:r w:rsidR="00164656" w:rsidRPr="00191196">
              <w:rPr>
                <w:rFonts w:asciiTheme="minorHAnsi" w:hAnsiTheme="minorHAnsi" w:cstheme="minorHAnsi"/>
                <w:sz w:val="24"/>
                <w:szCs w:val="24"/>
              </w:rPr>
              <w:t>z</w:t>
            </w:r>
            <w:r w:rsidRPr="00191196">
              <w:rPr>
                <w:rFonts w:asciiTheme="minorHAnsi" w:hAnsiTheme="minorHAnsi" w:cstheme="minorHAnsi"/>
                <w:sz w:val="24"/>
                <w:szCs w:val="24"/>
              </w:rPr>
              <w:t>ochte</w:t>
            </w:r>
            <w:r w:rsidR="00BF6AC9" w:rsidRPr="00191196">
              <w:rPr>
                <w:rFonts w:asciiTheme="minorHAnsi" w:hAnsiTheme="minorHAnsi" w:cstheme="minorHAnsi"/>
                <w:sz w:val="24"/>
                <w:szCs w:val="24"/>
              </w:rPr>
              <w:t xml:space="preserve"> parameters</w:t>
            </w:r>
            <w:r w:rsidR="00C8187D" w:rsidRPr="00191196">
              <w:rPr>
                <w:rFonts w:asciiTheme="minorHAnsi" w:hAnsiTheme="minorHAnsi" w:cstheme="minorHAnsi"/>
                <w:sz w:val="24"/>
                <w:szCs w:val="24"/>
              </w:rPr>
              <w:t xml:space="preserve"> buiten </w:t>
            </w:r>
            <w:proofErr w:type="spellStart"/>
            <w:r w:rsidR="00C8187D" w:rsidRPr="00191196">
              <w:rPr>
                <w:rFonts w:asciiTheme="minorHAnsi" w:hAnsiTheme="minorHAnsi" w:cstheme="minorHAnsi"/>
                <w:sz w:val="24"/>
                <w:szCs w:val="24"/>
              </w:rPr>
              <w:t>onderzoekspakket</w:t>
            </w:r>
            <w:proofErr w:type="spellEnd"/>
            <w:r w:rsidR="00C8187D" w:rsidRPr="00191196">
              <w:rPr>
                <w:rFonts w:asciiTheme="minorHAnsi" w:hAnsiTheme="minorHAnsi" w:cstheme="minorHAnsi"/>
                <w:sz w:val="24"/>
                <w:szCs w:val="24"/>
              </w:rPr>
              <w:t xml:space="preserve"> A/C1/C3</w:t>
            </w:r>
            <w:r w:rsidR="008F2426" w:rsidRPr="00191196">
              <w:rPr>
                <w:rFonts w:asciiTheme="minorHAnsi" w:hAnsiTheme="minorHAnsi" w:cstheme="minorHAnsi"/>
                <w:sz w:val="24"/>
                <w:szCs w:val="24"/>
              </w:rPr>
              <w:t xml:space="preserve"> conform bijlage J van de </w:t>
            </w:r>
            <w:proofErr w:type="spellStart"/>
            <w:r w:rsidR="008F2426" w:rsidRPr="00191196">
              <w:rPr>
                <w:rFonts w:asciiTheme="minorHAnsi" w:hAnsiTheme="minorHAnsi" w:cstheme="minorHAnsi"/>
                <w:sz w:val="24"/>
                <w:szCs w:val="24"/>
              </w:rPr>
              <w:t>R</w:t>
            </w:r>
            <w:r w:rsidR="0038337C">
              <w:rPr>
                <w:rFonts w:asciiTheme="minorHAnsi" w:hAnsiTheme="minorHAnsi" w:cstheme="minorHAnsi"/>
                <w:sz w:val="24"/>
                <w:szCs w:val="24"/>
              </w:rPr>
              <w:t>bk</w:t>
            </w:r>
            <w:proofErr w:type="spellEnd"/>
            <w:r w:rsidR="0038337C">
              <w:rPr>
                <w:rFonts w:asciiTheme="minorHAnsi" w:hAnsiTheme="minorHAnsi" w:cstheme="minorHAnsi"/>
                <w:sz w:val="24"/>
                <w:szCs w:val="24"/>
              </w:rPr>
              <w:t xml:space="preserve"> 2022</w:t>
            </w:r>
            <w:r w:rsidR="00BF6AC9" w:rsidRPr="00191196">
              <w:rPr>
                <w:rFonts w:asciiTheme="minorHAnsi" w:hAnsiTheme="minorHAnsi" w:cstheme="minorHAnsi"/>
                <w:sz w:val="24"/>
                <w:szCs w:val="24"/>
              </w:rPr>
              <w:t xml:space="preserve">: </w:t>
            </w:r>
          </w:p>
          <w:p w14:paraId="1C9F6CB1" w14:textId="592F98E6" w:rsidR="00C95145" w:rsidRPr="00191196" w:rsidRDefault="00164656" w:rsidP="003538BC">
            <w:pPr>
              <w:rPr>
                <w:rFonts w:asciiTheme="minorHAnsi" w:hAnsiTheme="minorHAnsi" w:cstheme="minorHAnsi"/>
                <w:szCs w:val="18"/>
              </w:rPr>
            </w:pPr>
            <w:r w:rsidRPr="00191196">
              <w:rPr>
                <w:rFonts w:asciiTheme="minorHAnsi" w:hAnsiTheme="minorHAnsi" w:cstheme="minorHAnsi"/>
                <w:szCs w:val="18"/>
              </w:rPr>
              <w:t xml:space="preserve">Bijv. </w:t>
            </w:r>
            <w:r w:rsidR="008F2426" w:rsidRPr="00191196">
              <w:rPr>
                <w:rFonts w:asciiTheme="minorHAnsi" w:hAnsiTheme="minorHAnsi" w:cstheme="minorHAnsi"/>
                <w:szCs w:val="18"/>
              </w:rPr>
              <w:t xml:space="preserve">PFAS, </w:t>
            </w:r>
            <w:r w:rsidR="00BF6AC9" w:rsidRPr="00191196">
              <w:rPr>
                <w:rFonts w:asciiTheme="minorHAnsi" w:hAnsiTheme="minorHAnsi" w:cstheme="minorHAnsi"/>
                <w:szCs w:val="18"/>
              </w:rPr>
              <w:t>uitloging, OCB, asbest</w:t>
            </w:r>
            <w:r w:rsidRPr="00191196">
              <w:rPr>
                <w:rFonts w:asciiTheme="minorHAnsi" w:hAnsiTheme="minorHAnsi" w:cstheme="minorHAnsi"/>
                <w:szCs w:val="18"/>
              </w:rPr>
              <w:t>,</w:t>
            </w:r>
            <w:r w:rsidR="00D628DB" w:rsidRPr="00191196">
              <w:rPr>
                <w:rFonts w:asciiTheme="minorHAnsi" w:hAnsiTheme="minorHAnsi" w:cstheme="minorHAnsi"/>
                <w:szCs w:val="18"/>
              </w:rPr>
              <w:t xml:space="preserve"> </w:t>
            </w:r>
            <w:r w:rsidR="00A223DE">
              <w:rPr>
                <w:rFonts w:asciiTheme="minorHAnsi" w:hAnsiTheme="minorHAnsi" w:cstheme="minorHAnsi"/>
                <w:szCs w:val="18"/>
              </w:rPr>
              <w:t xml:space="preserve">Chloride, pH </w:t>
            </w:r>
            <w:r w:rsidR="00D628DB" w:rsidRPr="00191196">
              <w:rPr>
                <w:rFonts w:asciiTheme="minorHAnsi" w:hAnsiTheme="minorHAnsi" w:cstheme="minorHAnsi"/>
                <w:szCs w:val="18"/>
              </w:rPr>
              <w:t>etc</w:t>
            </w:r>
            <w:r w:rsidR="00191196">
              <w:rPr>
                <w:rFonts w:asciiTheme="minorHAnsi" w:hAnsiTheme="minorHAnsi" w:cstheme="minorHAnsi"/>
                <w:szCs w:val="18"/>
              </w:rPr>
              <w:t>.</w:t>
            </w:r>
          </w:p>
        </w:tc>
        <w:tc>
          <w:tcPr>
            <w:tcW w:w="4448" w:type="dxa"/>
            <w:gridSpan w:val="2"/>
            <w:shd w:val="clear" w:color="auto" w:fill="auto"/>
          </w:tcPr>
          <w:p w14:paraId="2B19793A" w14:textId="77777777" w:rsidR="00C95145" w:rsidRPr="00191196" w:rsidRDefault="00C95145" w:rsidP="003538BC">
            <w:pPr>
              <w:rPr>
                <w:rFonts w:asciiTheme="minorHAnsi" w:hAnsiTheme="minorHAnsi" w:cstheme="minorHAnsi"/>
                <w:sz w:val="24"/>
                <w:szCs w:val="24"/>
              </w:rPr>
            </w:pPr>
          </w:p>
        </w:tc>
      </w:tr>
    </w:tbl>
    <w:p w14:paraId="166BEE76" w14:textId="77777777" w:rsidR="003334AF" w:rsidRDefault="003334AF" w:rsidP="003538BC">
      <w:pPr>
        <w:tabs>
          <w:tab w:val="left" w:pos="-3686"/>
          <w:tab w:val="left" w:pos="2977"/>
          <w:tab w:val="left" w:pos="3261"/>
          <w:tab w:val="left" w:pos="3544"/>
        </w:tabs>
        <w:rPr>
          <w:rFonts w:ascii="Calibri" w:hAnsi="Calibri"/>
          <w:sz w:val="24"/>
          <w:szCs w:val="24"/>
        </w:rPr>
      </w:pPr>
    </w:p>
    <w:p w14:paraId="3DB182EC" w14:textId="77777777" w:rsidR="00C35FC1" w:rsidRDefault="00C35FC1">
      <w:pPr>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063F6FA1" w14:textId="2B2E6FE4" w:rsidR="00191196" w:rsidRDefault="001E7789" w:rsidP="00603C99">
      <w:pPr>
        <w:tabs>
          <w:tab w:val="left" w:pos="2977"/>
          <w:tab w:val="left" w:pos="3261"/>
          <w:tab w:val="left" w:pos="3544"/>
        </w:tabs>
        <w:rPr>
          <w:rFonts w:asciiTheme="minorHAnsi" w:hAnsiTheme="minorHAnsi" w:cstheme="minorHAnsi"/>
          <w:b/>
          <w:bCs/>
          <w:sz w:val="24"/>
          <w:szCs w:val="24"/>
        </w:rPr>
      </w:pPr>
      <w:r>
        <w:rPr>
          <w:rFonts w:asciiTheme="minorHAnsi" w:hAnsiTheme="minorHAnsi" w:cstheme="minorHAnsi"/>
          <w:b/>
          <w:bCs/>
          <w:sz w:val="24"/>
          <w:szCs w:val="24"/>
        </w:rPr>
        <w:lastRenderedPageBreak/>
        <w:t xml:space="preserve">4. </w:t>
      </w:r>
      <w:r w:rsidR="00603C99" w:rsidRPr="006F1773">
        <w:rPr>
          <w:rFonts w:asciiTheme="minorHAnsi" w:hAnsiTheme="minorHAnsi" w:cstheme="minorHAnsi"/>
          <w:b/>
          <w:bCs/>
          <w:sz w:val="24"/>
          <w:szCs w:val="24"/>
        </w:rPr>
        <w:t>Overige relevante gehaltes stoffen</w:t>
      </w:r>
      <w:r w:rsidR="00C8187D">
        <w:rPr>
          <w:rFonts w:asciiTheme="minorHAnsi" w:hAnsiTheme="minorHAnsi" w:cstheme="minorHAnsi"/>
          <w:b/>
          <w:bCs/>
          <w:sz w:val="24"/>
          <w:szCs w:val="24"/>
        </w:rPr>
        <w:t>/parameters</w:t>
      </w:r>
      <w:r w:rsidR="00603C99" w:rsidRPr="006F1773">
        <w:rPr>
          <w:rFonts w:asciiTheme="minorHAnsi" w:hAnsiTheme="minorHAnsi" w:cstheme="minorHAnsi"/>
          <w:b/>
          <w:bCs/>
          <w:sz w:val="24"/>
          <w:szCs w:val="24"/>
        </w:rPr>
        <w:t>/emissies</w:t>
      </w:r>
      <w:r w:rsidR="000C6869">
        <w:rPr>
          <w:rFonts w:asciiTheme="minorHAnsi" w:hAnsiTheme="minorHAnsi" w:cstheme="minorHAnsi"/>
          <w:b/>
          <w:bCs/>
          <w:sz w:val="24"/>
          <w:szCs w:val="24"/>
        </w:rPr>
        <w:t>/waarden</w:t>
      </w:r>
      <w:r w:rsidR="00603C99" w:rsidRPr="006F1773">
        <w:rPr>
          <w:rFonts w:asciiTheme="minorHAnsi" w:hAnsiTheme="minorHAnsi" w:cstheme="minorHAnsi"/>
          <w:b/>
          <w:bCs/>
          <w:sz w:val="24"/>
          <w:szCs w:val="24"/>
        </w:rPr>
        <w:t xml:space="preserve">, genormeerd </w:t>
      </w:r>
      <w:r w:rsidR="00603C99">
        <w:rPr>
          <w:rFonts w:asciiTheme="minorHAnsi" w:hAnsiTheme="minorHAnsi" w:cstheme="minorHAnsi"/>
          <w:b/>
          <w:bCs/>
          <w:sz w:val="24"/>
          <w:szCs w:val="24"/>
        </w:rPr>
        <w:t>en</w:t>
      </w:r>
      <w:r w:rsidR="00603C99" w:rsidRPr="006F1773">
        <w:rPr>
          <w:rFonts w:asciiTheme="minorHAnsi" w:hAnsiTheme="minorHAnsi" w:cstheme="minorHAnsi"/>
          <w:b/>
          <w:bCs/>
          <w:sz w:val="24"/>
          <w:szCs w:val="24"/>
        </w:rPr>
        <w:t xml:space="preserve"> niet genormeerd, welke niet zijn genoemd in bijlage B van de RBK 2022</w:t>
      </w:r>
      <w:r w:rsidR="00603C99">
        <w:rPr>
          <w:rFonts w:asciiTheme="minorHAnsi" w:hAnsiTheme="minorHAnsi" w:cstheme="minorHAnsi"/>
          <w:b/>
          <w:bCs/>
          <w:sz w:val="24"/>
          <w:szCs w:val="24"/>
        </w:rPr>
        <w:t xml:space="preserve"> (zie kop </w:t>
      </w:r>
      <w:hyperlink r:id="rId9" w:anchor="d17e51637" w:history="1">
        <w:r w:rsidR="00603C99" w:rsidRPr="005B63C0">
          <w:rPr>
            <w:rStyle w:val="Hyperlink"/>
            <w:rFonts w:asciiTheme="minorHAnsi" w:hAnsiTheme="minorHAnsi" w:cstheme="minorHAnsi"/>
            <w:b/>
            <w:bCs/>
            <w:sz w:val="24"/>
            <w:szCs w:val="24"/>
          </w:rPr>
          <w:t>3.1</w:t>
        </w:r>
      </w:hyperlink>
      <w:r w:rsidR="00603C99">
        <w:rPr>
          <w:rFonts w:asciiTheme="minorHAnsi" w:hAnsiTheme="minorHAnsi" w:cstheme="minorHAnsi"/>
          <w:b/>
          <w:bCs/>
          <w:sz w:val="24"/>
          <w:szCs w:val="24"/>
        </w:rPr>
        <w:t>)</w:t>
      </w:r>
      <w:r w:rsidR="00CD0507">
        <w:rPr>
          <w:rFonts w:asciiTheme="minorHAnsi" w:hAnsiTheme="minorHAnsi" w:cstheme="minorHAnsi"/>
          <w:b/>
          <w:bCs/>
          <w:sz w:val="24"/>
          <w:szCs w:val="24"/>
        </w:rPr>
        <w:t xml:space="preserve"> </w:t>
      </w:r>
    </w:p>
    <w:p w14:paraId="039EA6CB" w14:textId="45C3A997" w:rsidR="00603C99" w:rsidRPr="00191196" w:rsidRDefault="005B4FB3" w:rsidP="00603C99">
      <w:pPr>
        <w:tabs>
          <w:tab w:val="left" w:pos="2977"/>
          <w:tab w:val="left" w:pos="3261"/>
          <w:tab w:val="left" w:pos="3544"/>
        </w:tabs>
        <w:rPr>
          <w:rFonts w:asciiTheme="minorHAnsi" w:hAnsiTheme="minorHAnsi" w:cstheme="minorHAnsi"/>
          <w:b/>
          <w:bCs/>
          <w:sz w:val="28"/>
          <w:szCs w:val="28"/>
        </w:rPr>
      </w:pPr>
      <w:r w:rsidRPr="005B4FB3">
        <w:rPr>
          <w:rFonts w:asciiTheme="minorHAnsi" w:hAnsiTheme="minorHAnsi" w:cstheme="minorHAnsi"/>
          <w:szCs w:val="18"/>
        </w:rPr>
        <w:t>Alleen verplicht indien relevant</w:t>
      </w:r>
      <w:r>
        <w:rPr>
          <w:rFonts w:asciiTheme="minorHAnsi" w:hAnsiTheme="minorHAnsi" w:cstheme="minorHAnsi"/>
          <w:szCs w:val="18"/>
        </w:rPr>
        <w:t xml:space="preserve"> i</w:t>
      </w:r>
      <w:r w:rsidR="00CD0507" w:rsidRPr="00191196">
        <w:rPr>
          <w:rFonts w:asciiTheme="minorHAnsi" w:hAnsiTheme="minorHAnsi" w:cstheme="minorHAnsi"/>
          <w:szCs w:val="18"/>
        </w:rPr>
        <w:t>.v.m.</w:t>
      </w:r>
      <w:r>
        <w:rPr>
          <w:rFonts w:asciiTheme="minorHAnsi" w:hAnsiTheme="minorHAnsi" w:cstheme="minorHAnsi"/>
          <w:szCs w:val="18"/>
        </w:rPr>
        <w:t xml:space="preserve"> </w:t>
      </w:r>
      <w:r w:rsidR="00CD0507" w:rsidRPr="00191196">
        <w:rPr>
          <w:rFonts w:asciiTheme="minorHAnsi" w:hAnsiTheme="minorHAnsi" w:cstheme="minorHAnsi"/>
          <w:szCs w:val="18"/>
        </w:rPr>
        <w:t xml:space="preserve">zorgplicht </w:t>
      </w:r>
      <w:r>
        <w:rPr>
          <w:rFonts w:asciiTheme="minorHAnsi" w:hAnsiTheme="minorHAnsi" w:cstheme="minorHAnsi"/>
          <w:szCs w:val="18"/>
        </w:rPr>
        <w:t>van</w:t>
      </w:r>
      <w:r w:rsidR="00CD0507" w:rsidRPr="00191196">
        <w:rPr>
          <w:rFonts w:asciiTheme="minorHAnsi" w:hAnsiTheme="minorHAnsi" w:cstheme="minorHAnsi"/>
          <w:szCs w:val="18"/>
        </w:rPr>
        <w:t xml:space="preserve"> artikel 2.11 van het Besluit activiteiten leefomgeving</w:t>
      </w:r>
      <w:r w:rsidR="00191196">
        <w:rPr>
          <w:rFonts w:asciiTheme="minorHAnsi" w:hAnsiTheme="minorHAnsi" w:cstheme="minorHAnsi"/>
          <w:szCs w:val="18"/>
        </w:rPr>
        <w:t>.</w:t>
      </w:r>
    </w:p>
    <w:tbl>
      <w:tblPr>
        <w:tblStyle w:val="Tabelraster"/>
        <w:tblW w:w="0" w:type="auto"/>
        <w:tblLook w:val="04A0" w:firstRow="1" w:lastRow="0" w:firstColumn="1" w:lastColumn="0" w:noHBand="0" w:noVBand="1"/>
      </w:tblPr>
      <w:tblGrid>
        <w:gridCol w:w="4957"/>
        <w:gridCol w:w="3118"/>
        <w:gridCol w:w="1321"/>
      </w:tblGrid>
      <w:tr w:rsidR="00603C99" w14:paraId="54086281" w14:textId="77777777" w:rsidTr="00464EC7">
        <w:tc>
          <w:tcPr>
            <w:tcW w:w="4957" w:type="dxa"/>
          </w:tcPr>
          <w:p w14:paraId="787177DC" w14:textId="767602F4" w:rsidR="00603C99" w:rsidRPr="00B8253D" w:rsidRDefault="00603C99" w:rsidP="00464EC7">
            <w:pPr>
              <w:tabs>
                <w:tab w:val="left" w:pos="2977"/>
                <w:tab w:val="left" w:pos="3261"/>
                <w:tab w:val="left" w:pos="3544"/>
              </w:tabs>
              <w:rPr>
                <w:rFonts w:asciiTheme="minorHAnsi" w:hAnsiTheme="minorHAnsi" w:cstheme="minorHAnsi"/>
                <w:sz w:val="24"/>
                <w:szCs w:val="24"/>
              </w:rPr>
            </w:pPr>
            <w:r>
              <w:rPr>
                <w:rFonts w:asciiTheme="minorHAnsi" w:hAnsiTheme="minorHAnsi" w:cstheme="minorHAnsi"/>
                <w:sz w:val="24"/>
                <w:szCs w:val="24"/>
              </w:rPr>
              <w:t>Gemiddelde gehalte s</w:t>
            </w:r>
            <w:r w:rsidRPr="00B35E6E">
              <w:rPr>
                <w:rFonts w:asciiTheme="minorHAnsi" w:hAnsiTheme="minorHAnsi" w:cstheme="minorHAnsi"/>
                <w:sz w:val="24"/>
                <w:szCs w:val="24"/>
              </w:rPr>
              <w:t>om PFOA</w:t>
            </w:r>
            <w:r>
              <w:rPr>
                <w:rFonts w:asciiTheme="minorHAnsi" w:hAnsiTheme="minorHAnsi" w:cstheme="minorHAnsi"/>
                <w:sz w:val="24"/>
                <w:szCs w:val="24"/>
              </w:rPr>
              <w:t>:</w:t>
            </w:r>
          </w:p>
        </w:tc>
        <w:tc>
          <w:tcPr>
            <w:tcW w:w="3118" w:type="dxa"/>
            <w:tcBorders>
              <w:right w:val="single" w:sz="4" w:space="0" w:color="084434"/>
            </w:tcBorders>
          </w:tcPr>
          <w:p w14:paraId="34102304" w14:textId="77777777" w:rsidR="00603C99" w:rsidRDefault="00603C99" w:rsidP="00464EC7">
            <w:pPr>
              <w:tabs>
                <w:tab w:val="left" w:pos="2977"/>
                <w:tab w:val="left" w:pos="3261"/>
                <w:tab w:val="left" w:pos="3544"/>
              </w:tabs>
              <w:rPr>
                <w:rFonts w:asciiTheme="minorHAnsi" w:hAnsiTheme="minorHAnsi" w:cstheme="minorHAnsi"/>
                <w:sz w:val="24"/>
                <w:szCs w:val="24"/>
              </w:rPr>
            </w:pPr>
          </w:p>
        </w:tc>
        <w:tc>
          <w:tcPr>
            <w:tcW w:w="1321" w:type="dxa"/>
            <w:tcBorders>
              <w:left w:val="single" w:sz="4" w:space="0" w:color="084434"/>
            </w:tcBorders>
          </w:tcPr>
          <w:p w14:paraId="6A1C201A" w14:textId="646C9281" w:rsidR="00603C99" w:rsidRDefault="00603C99" w:rsidP="00464EC7">
            <w:pPr>
              <w:tabs>
                <w:tab w:val="left" w:pos="2977"/>
                <w:tab w:val="left" w:pos="3261"/>
                <w:tab w:val="left" w:pos="3544"/>
              </w:tabs>
              <w:rPr>
                <w:rFonts w:asciiTheme="minorHAnsi" w:hAnsiTheme="minorHAnsi" w:cstheme="minorHAnsi"/>
                <w:sz w:val="24"/>
                <w:szCs w:val="24"/>
              </w:rPr>
            </w:pPr>
            <w:r w:rsidRPr="001508AC">
              <w:rPr>
                <w:rFonts w:asciiTheme="minorHAnsi" w:hAnsiTheme="minorHAnsi" w:cstheme="minorHAnsi"/>
                <w:sz w:val="24"/>
                <w:szCs w:val="24"/>
              </w:rPr>
              <w:t>mg/kg d</w:t>
            </w:r>
            <w:r w:rsidR="00ED338F">
              <w:rPr>
                <w:rFonts w:asciiTheme="minorHAnsi" w:hAnsiTheme="minorHAnsi" w:cstheme="minorHAnsi"/>
                <w:sz w:val="24"/>
                <w:szCs w:val="24"/>
              </w:rPr>
              <w:t>roge stof</w:t>
            </w:r>
            <w:r w:rsidRPr="001508AC">
              <w:rPr>
                <w:rFonts w:asciiTheme="minorHAnsi" w:hAnsiTheme="minorHAnsi" w:cstheme="minorHAnsi"/>
                <w:sz w:val="24"/>
                <w:szCs w:val="24"/>
              </w:rPr>
              <w:t>.</w:t>
            </w:r>
          </w:p>
        </w:tc>
      </w:tr>
      <w:tr w:rsidR="00603C99" w14:paraId="1C24A52A" w14:textId="77777777" w:rsidTr="00464EC7">
        <w:tc>
          <w:tcPr>
            <w:tcW w:w="4957" w:type="dxa"/>
          </w:tcPr>
          <w:p w14:paraId="60B7DFA1" w14:textId="285C50EA" w:rsidR="00603C99" w:rsidRDefault="00603C99" w:rsidP="00464EC7">
            <w:pPr>
              <w:tabs>
                <w:tab w:val="left" w:pos="2977"/>
                <w:tab w:val="left" w:pos="3261"/>
                <w:tab w:val="left" w:pos="3544"/>
              </w:tabs>
              <w:rPr>
                <w:rFonts w:asciiTheme="minorHAnsi" w:hAnsiTheme="minorHAnsi" w:cstheme="minorHAnsi"/>
                <w:sz w:val="24"/>
                <w:szCs w:val="24"/>
              </w:rPr>
            </w:pPr>
            <w:r>
              <w:rPr>
                <w:rFonts w:asciiTheme="minorHAnsi" w:hAnsiTheme="minorHAnsi" w:cstheme="minorHAnsi"/>
                <w:sz w:val="24"/>
                <w:szCs w:val="24"/>
              </w:rPr>
              <w:t>Gemiddelde gehalte s</w:t>
            </w:r>
            <w:r w:rsidRPr="00B35E6E">
              <w:rPr>
                <w:rFonts w:asciiTheme="minorHAnsi" w:hAnsiTheme="minorHAnsi" w:cstheme="minorHAnsi"/>
                <w:sz w:val="24"/>
                <w:szCs w:val="24"/>
                <w:lang w:val="en-US"/>
              </w:rPr>
              <w:t>om PFOS</w:t>
            </w:r>
            <w:r>
              <w:rPr>
                <w:rFonts w:asciiTheme="minorHAnsi" w:hAnsiTheme="minorHAnsi" w:cstheme="minorHAnsi"/>
                <w:sz w:val="24"/>
                <w:szCs w:val="24"/>
                <w:lang w:val="en-US"/>
              </w:rPr>
              <w:t>:</w:t>
            </w:r>
          </w:p>
        </w:tc>
        <w:tc>
          <w:tcPr>
            <w:tcW w:w="3118" w:type="dxa"/>
            <w:tcBorders>
              <w:right w:val="single" w:sz="4" w:space="0" w:color="084434"/>
            </w:tcBorders>
          </w:tcPr>
          <w:p w14:paraId="090B0B7E" w14:textId="77777777" w:rsidR="00603C99" w:rsidRDefault="00603C99" w:rsidP="00464EC7">
            <w:pPr>
              <w:tabs>
                <w:tab w:val="left" w:pos="2977"/>
                <w:tab w:val="left" w:pos="3261"/>
                <w:tab w:val="left" w:pos="3544"/>
              </w:tabs>
              <w:rPr>
                <w:rFonts w:asciiTheme="minorHAnsi" w:hAnsiTheme="minorHAnsi" w:cstheme="minorHAnsi"/>
                <w:sz w:val="24"/>
                <w:szCs w:val="24"/>
              </w:rPr>
            </w:pPr>
          </w:p>
        </w:tc>
        <w:tc>
          <w:tcPr>
            <w:tcW w:w="1321" w:type="dxa"/>
            <w:tcBorders>
              <w:left w:val="single" w:sz="4" w:space="0" w:color="084434"/>
            </w:tcBorders>
          </w:tcPr>
          <w:p w14:paraId="07C498C0" w14:textId="343D56F9" w:rsidR="00603C99" w:rsidRDefault="00603C99" w:rsidP="00464EC7">
            <w:pPr>
              <w:tabs>
                <w:tab w:val="left" w:pos="2977"/>
                <w:tab w:val="left" w:pos="3261"/>
                <w:tab w:val="left" w:pos="3544"/>
              </w:tabs>
              <w:rPr>
                <w:rFonts w:asciiTheme="minorHAnsi" w:hAnsiTheme="minorHAnsi" w:cstheme="minorHAnsi"/>
                <w:sz w:val="24"/>
                <w:szCs w:val="24"/>
              </w:rPr>
            </w:pPr>
            <w:r w:rsidRPr="001508AC">
              <w:rPr>
                <w:rFonts w:asciiTheme="minorHAnsi" w:hAnsiTheme="minorHAnsi" w:cstheme="minorHAnsi"/>
                <w:sz w:val="24"/>
                <w:szCs w:val="24"/>
              </w:rPr>
              <w:t>mg/kg d</w:t>
            </w:r>
            <w:r w:rsidR="00D57116">
              <w:rPr>
                <w:rFonts w:asciiTheme="minorHAnsi" w:hAnsiTheme="minorHAnsi" w:cstheme="minorHAnsi"/>
                <w:sz w:val="24"/>
                <w:szCs w:val="24"/>
              </w:rPr>
              <w:t>roge stof</w:t>
            </w:r>
            <w:r w:rsidRPr="001508AC">
              <w:rPr>
                <w:rFonts w:asciiTheme="minorHAnsi" w:hAnsiTheme="minorHAnsi" w:cstheme="minorHAnsi"/>
                <w:sz w:val="24"/>
                <w:szCs w:val="24"/>
              </w:rPr>
              <w:t>.</w:t>
            </w:r>
          </w:p>
        </w:tc>
      </w:tr>
      <w:tr w:rsidR="00603C99" w14:paraId="66AFE2A4" w14:textId="77777777" w:rsidTr="00464EC7">
        <w:tc>
          <w:tcPr>
            <w:tcW w:w="4957" w:type="dxa"/>
          </w:tcPr>
          <w:p w14:paraId="44E10490" w14:textId="7898E7A9" w:rsidR="00603C99" w:rsidRDefault="00603C99" w:rsidP="00464EC7">
            <w:pPr>
              <w:tabs>
                <w:tab w:val="left" w:pos="2977"/>
                <w:tab w:val="left" w:pos="3261"/>
                <w:tab w:val="left" w:pos="3544"/>
              </w:tabs>
              <w:rPr>
                <w:rFonts w:asciiTheme="minorHAnsi" w:hAnsiTheme="minorHAnsi" w:cstheme="minorHAnsi"/>
                <w:sz w:val="24"/>
                <w:szCs w:val="24"/>
              </w:rPr>
            </w:pPr>
            <w:r>
              <w:rPr>
                <w:rFonts w:asciiTheme="minorHAnsi" w:hAnsiTheme="minorHAnsi" w:cstheme="minorHAnsi"/>
                <w:sz w:val="24"/>
                <w:szCs w:val="24"/>
              </w:rPr>
              <w:t>Gemiddelde gehalte h</w:t>
            </w:r>
            <w:r w:rsidRPr="00B35E6E">
              <w:rPr>
                <w:rFonts w:asciiTheme="minorHAnsi" w:hAnsiTheme="minorHAnsi" w:cstheme="minorHAnsi"/>
                <w:sz w:val="24"/>
                <w:szCs w:val="24"/>
              </w:rPr>
              <w:t>oogste overige PFAS</w:t>
            </w:r>
            <w:r>
              <w:rPr>
                <w:rFonts w:asciiTheme="minorHAnsi" w:hAnsiTheme="minorHAnsi" w:cstheme="minorHAnsi"/>
                <w:sz w:val="24"/>
                <w:szCs w:val="24"/>
              </w:rPr>
              <w:t>:</w:t>
            </w:r>
          </w:p>
        </w:tc>
        <w:tc>
          <w:tcPr>
            <w:tcW w:w="3118" w:type="dxa"/>
            <w:tcBorders>
              <w:right w:val="single" w:sz="4" w:space="0" w:color="084434"/>
            </w:tcBorders>
          </w:tcPr>
          <w:p w14:paraId="0778ED05" w14:textId="77777777" w:rsidR="00603C99" w:rsidRDefault="00603C99" w:rsidP="00464EC7">
            <w:pPr>
              <w:tabs>
                <w:tab w:val="left" w:pos="2977"/>
                <w:tab w:val="left" w:pos="3261"/>
                <w:tab w:val="left" w:pos="3544"/>
              </w:tabs>
              <w:rPr>
                <w:rFonts w:asciiTheme="minorHAnsi" w:hAnsiTheme="minorHAnsi" w:cstheme="minorHAnsi"/>
                <w:sz w:val="24"/>
                <w:szCs w:val="24"/>
              </w:rPr>
            </w:pPr>
          </w:p>
        </w:tc>
        <w:tc>
          <w:tcPr>
            <w:tcW w:w="1321" w:type="dxa"/>
            <w:tcBorders>
              <w:left w:val="single" w:sz="4" w:space="0" w:color="084434"/>
            </w:tcBorders>
          </w:tcPr>
          <w:p w14:paraId="45299116" w14:textId="303E6ED1" w:rsidR="00603C99" w:rsidRDefault="00603C99" w:rsidP="00464EC7">
            <w:pPr>
              <w:tabs>
                <w:tab w:val="left" w:pos="2977"/>
                <w:tab w:val="left" w:pos="3261"/>
                <w:tab w:val="left" w:pos="3544"/>
              </w:tabs>
              <w:rPr>
                <w:rFonts w:asciiTheme="minorHAnsi" w:hAnsiTheme="minorHAnsi" w:cstheme="minorHAnsi"/>
                <w:sz w:val="24"/>
                <w:szCs w:val="24"/>
              </w:rPr>
            </w:pPr>
            <w:r w:rsidRPr="001508AC">
              <w:rPr>
                <w:rFonts w:asciiTheme="minorHAnsi" w:hAnsiTheme="minorHAnsi" w:cstheme="minorHAnsi"/>
                <w:sz w:val="24"/>
                <w:szCs w:val="24"/>
              </w:rPr>
              <w:t>mg/kg d</w:t>
            </w:r>
            <w:r w:rsidR="00D57116">
              <w:rPr>
                <w:rFonts w:asciiTheme="minorHAnsi" w:hAnsiTheme="minorHAnsi" w:cstheme="minorHAnsi"/>
                <w:sz w:val="24"/>
                <w:szCs w:val="24"/>
              </w:rPr>
              <w:t>roge stof</w:t>
            </w:r>
            <w:r w:rsidRPr="001508AC">
              <w:rPr>
                <w:rFonts w:asciiTheme="minorHAnsi" w:hAnsiTheme="minorHAnsi" w:cstheme="minorHAnsi"/>
                <w:sz w:val="24"/>
                <w:szCs w:val="24"/>
              </w:rPr>
              <w:t>.</w:t>
            </w:r>
          </w:p>
        </w:tc>
      </w:tr>
      <w:tr w:rsidR="00603C99" w14:paraId="08207BBA" w14:textId="77777777" w:rsidTr="00464EC7">
        <w:tc>
          <w:tcPr>
            <w:tcW w:w="4957" w:type="dxa"/>
          </w:tcPr>
          <w:p w14:paraId="1B05B575" w14:textId="6EBA6234" w:rsidR="00603C99" w:rsidRDefault="00603C99" w:rsidP="00464EC7">
            <w:pPr>
              <w:tabs>
                <w:tab w:val="left" w:pos="2977"/>
                <w:tab w:val="left" w:pos="3261"/>
                <w:tab w:val="left" w:pos="3544"/>
              </w:tabs>
              <w:rPr>
                <w:rFonts w:asciiTheme="minorHAnsi" w:hAnsiTheme="minorHAnsi" w:cstheme="minorHAnsi"/>
                <w:sz w:val="24"/>
                <w:szCs w:val="24"/>
              </w:rPr>
            </w:pPr>
            <w:r w:rsidRPr="00B35E6E">
              <w:rPr>
                <w:rFonts w:asciiTheme="minorHAnsi" w:hAnsiTheme="minorHAnsi" w:cstheme="minorHAnsi"/>
                <w:sz w:val="24"/>
                <w:szCs w:val="24"/>
                <w:lang w:val="en-US"/>
              </w:rPr>
              <w:t>Chloride</w:t>
            </w:r>
            <w:r>
              <w:rPr>
                <w:rFonts w:asciiTheme="minorHAnsi" w:hAnsiTheme="minorHAnsi" w:cstheme="minorHAnsi"/>
                <w:sz w:val="24"/>
                <w:szCs w:val="24"/>
              </w:rPr>
              <w:t>:</w:t>
            </w:r>
          </w:p>
        </w:tc>
        <w:tc>
          <w:tcPr>
            <w:tcW w:w="3118" w:type="dxa"/>
            <w:tcBorders>
              <w:right w:val="single" w:sz="4" w:space="0" w:color="084434"/>
            </w:tcBorders>
          </w:tcPr>
          <w:p w14:paraId="450F0FA3" w14:textId="77777777" w:rsidR="00603C99" w:rsidRDefault="00603C99" w:rsidP="00464EC7">
            <w:pPr>
              <w:tabs>
                <w:tab w:val="left" w:pos="2977"/>
                <w:tab w:val="left" w:pos="3261"/>
                <w:tab w:val="left" w:pos="3544"/>
              </w:tabs>
              <w:rPr>
                <w:rFonts w:asciiTheme="minorHAnsi" w:hAnsiTheme="minorHAnsi" w:cstheme="minorHAnsi"/>
                <w:sz w:val="24"/>
                <w:szCs w:val="24"/>
              </w:rPr>
            </w:pPr>
          </w:p>
        </w:tc>
        <w:tc>
          <w:tcPr>
            <w:tcW w:w="1321" w:type="dxa"/>
            <w:tcBorders>
              <w:left w:val="single" w:sz="4" w:space="0" w:color="084434"/>
            </w:tcBorders>
          </w:tcPr>
          <w:p w14:paraId="6DD7BAA7" w14:textId="662E1207" w:rsidR="00603C99" w:rsidRDefault="00603C99" w:rsidP="00464EC7">
            <w:pPr>
              <w:tabs>
                <w:tab w:val="left" w:pos="2977"/>
                <w:tab w:val="left" w:pos="3261"/>
                <w:tab w:val="left" w:pos="3544"/>
              </w:tabs>
              <w:rPr>
                <w:rFonts w:asciiTheme="minorHAnsi" w:hAnsiTheme="minorHAnsi" w:cstheme="minorHAnsi"/>
                <w:sz w:val="24"/>
                <w:szCs w:val="24"/>
              </w:rPr>
            </w:pPr>
            <w:r w:rsidRPr="001508AC">
              <w:rPr>
                <w:rFonts w:asciiTheme="minorHAnsi" w:hAnsiTheme="minorHAnsi" w:cstheme="minorHAnsi"/>
                <w:sz w:val="24"/>
                <w:szCs w:val="24"/>
              </w:rPr>
              <w:t>mg/kg d</w:t>
            </w:r>
            <w:r w:rsidR="00D57116">
              <w:rPr>
                <w:rFonts w:asciiTheme="minorHAnsi" w:hAnsiTheme="minorHAnsi" w:cstheme="minorHAnsi"/>
                <w:sz w:val="24"/>
                <w:szCs w:val="24"/>
              </w:rPr>
              <w:t>roge stof</w:t>
            </w:r>
            <w:r w:rsidRPr="001508AC">
              <w:rPr>
                <w:rFonts w:asciiTheme="minorHAnsi" w:hAnsiTheme="minorHAnsi" w:cstheme="minorHAnsi"/>
                <w:sz w:val="24"/>
                <w:szCs w:val="24"/>
              </w:rPr>
              <w:t>.</w:t>
            </w:r>
          </w:p>
        </w:tc>
      </w:tr>
      <w:tr w:rsidR="00603C99" w14:paraId="43A264DC" w14:textId="77777777" w:rsidTr="00464EC7">
        <w:tc>
          <w:tcPr>
            <w:tcW w:w="4957" w:type="dxa"/>
          </w:tcPr>
          <w:p w14:paraId="61374724" w14:textId="7F5668D6" w:rsidR="00603C99" w:rsidRDefault="00603C99" w:rsidP="00464EC7">
            <w:pPr>
              <w:tabs>
                <w:tab w:val="left" w:pos="2977"/>
                <w:tab w:val="left" w:pos="3261"/>
                <w:tab w:val="left" w:pos="3544"/>
              </w:tabs>
              <w:rPr>
                <w:rFonts w:asciiTheme="minorHAnsi" w:hAnsiTheme="minorHAnsi" w:cstheme="minorHAnsi"/>
                <w:sz w:val="24"/>
                <w:szCs w:val="24"/>
              </w:rPr>
            </w:pPr>
            <w:r w:rsidRPr="00B35E6E">
              <w:rPr>
                <w:rFonts w:asciiTheme="minorHAnsi" w:hAnsiTheme="minorHAnsi" w:cstheme="minorHAnsi"/>
                <w:sz w:val="24"/>
                <w:szCs w:val="24"/>
              </w:rPr>
              <w:t>pH</w:t>
            </w:r>
            <w:r>
              <w:rPr>
                <w:rFonts w:asciiTheme="minorHAnsi" w:hAnsiTheme="minorHAnsi" w:cstheme="minorHAnsi"/>
                <w:sz w:val="24"/>
                <w:szCs w:val="24"/>
              </w:rPr>
              <w:t>:</w:t>
            </w:r>
          </w:p>
        </w:tc>
        <w:tc>
          <w:tcPr>
            <w:tcW w:w="4439" w:type="dxa"/>
            <w:gridSpan w:val="2"/>
          </w:tcPr>
          <w:p w14:paraId="20B10F3D" w14:textId="77777777" w:rsidR="00603C99" w:rsidRDefault="00603C99" w:rsidP="00464EC7">
            <w:pPr>
              <w:tabs>
                <w:tab w:val="left" w:pos="2977"/>
                <w:tab w:val="left" w:pos="3261"/>
                <w:tab w:val="left" w:pos="3544"/>
              </w:tabs>
              <w:rPr>
                <w:rFonts w:asciiTheme="minorHAnsi" w:hAnsiTheme="minorHAnsi" w:cstheme="minorHAnsi"/>
                <w:sz w:val="24"/>
                <w:szCs w:val="24"/>
              </w:rPr>
            </w:pPr>
          </w:p>
        </w:tc>
      </w:tr>
      <w:tr w:rsidR="00603C99" w14:paraId="1D56AFC1" w14:textId="77777777" w:rsidTr="00464EC7">
        <w:tc>
          <w:tcPr>
            <w:tcW w:w="4957" w:type="dxa"/>
          </w:tcPr>
          <w:p w14:paraId="4804339F" w14:textId="1B05C615" w:rsidR="00603C99" w:rsidRPr="00B35E6E" w:rsidRDefault="00603C99" w:rsidP="00464EC7">
            <w:pPr>
              <w:tabs>
                <w:tab w:val="left" w:pos="2977"/>
                <w:tab w:val="left" w:pos="3261"/>
                <w:tab w:val="left" w:pos="3544"/>
              </w:tabs>
              <w:rPr>
                <w:rFonts w:asciiTheme="minorHAnsi" w:hAnsiTheme="minorHAnsi" w:cstheme="minorHAnsi"/>
                <w:sz w:val="24"/>
                <w:szCs w:val="24"/>
              </w:rPr>
            </w:pPr>
            <w:r>
              <w:rPr>
                <w:rFonts w:asciiTheme="minorHAnsi" w:hAnsiTheme="minorHAnsi" w:cstheme="minorHAnsi"/>
                <w:sz w:val="24"/>
                <w:szCs w:val="24"/>
              </w:rPr>
              <w:t>Anders, n</w:t>
            </w:r>
            <w:r w:rsidR="00746BF9">
              <w:rPr>
                <w:rFonts w:asciiTheme="minorHAnsi" w:hAnsiTheme="minorHAnsi" w:cstheme="minorHAnsi"/>
                <w:sz w:val="24"/>
                <w:szCs w:val="24"/>
              </w:rPr>
              <w:t>amelijk</w:t>
            </w:r>
            <w:r>
              <w:rPr>
                <w:rFonts w:asciiTheme="minorHAnsi" w:hAnsiTheme="minorHAnsi" w:cstheme="minorHAnsi"/>
                <w:sz w:val="24"/>
                <w:szCs w:val="24"/>
              </w:rPr>
              <w:t xml:space="preserve">: </w:t>
            </w:r>
          </w:p>
        </w:tc>
        <w:tc>
          <w:tcPr>
            <w:tcW w:w="4439" w:type="dxa"/>
            <w:gridSpan w:val="2"/>
          </w:tcPr>
          <w:p w14:paraId="643D4396" w14:textId="77777777" w:rsidR="00603C99" w:rsidRDefault="00603C99" w:rsidP="00464EC7">
            <w:pPr>
              <w:tabs>
                <w:tab w:val="left" w:pos="2977"/>
                <w:tab w:val="left" w:pos="3261"/>
                <w:tab w:val="left" w:pos="3544"/>
              </w:tabs>
              <w:rPr>
                <w:rFonts w:asciiTheme="minorHAnsi" w:hAnsiTheme="minorHAnsi" w:cstheme="minorHAnsi"/>
                <w:sz w:val="24"/>
                <w:szCs w:val="24"/>
              </w:rPr>
            </w:pPr>
          </w:p>
        </w:tc>
      </w:tr>
    </w:tbl>
    <w:p w14:paraId="0609F949" w14:textId="6C4D5B74" w:rsidR="00603C99" w:rsidRPr="005B4FB3" w:rsidRDefault="00603C99" w:rsidP="003538BC">
      <w:pPr>
        <w:tabs>
          <w:tab w:val="left" w:pos="-3686"/>
          <w:tab w:val="left" w:pos="2977"/>
          <w:tab w:val="left" w:pos="3261"/>
          <w:tab w:val="left" w:pos="3544"/>
        </w:tabs>
        <w:rPr>
          <w:rFonts w:ascii="Calibri" w:hAnsi="Calibri"/>
          <w:szCs w:val="18"/>
        </w:rPr>
      </w:pPr>
    </w:p>
    <w:p w14:paraId="2FDE39B6" w14:textId="77777777" w:rsidR="001E7789" w:rsidRDefault="001E7789" w:rsidP="003538BC">
      <w:pPr>
        <w:tabs>
          <w:tab w:val="left" w:pos="-3686"/>
          <w:tab w:val="left" w:pos="2977"/>
          <w:tab w:val="left" w:pos="3261"/>
          <w:tab w:val="left" w:pos="3544"/>
        </w:tabs>
        <w:rPr>
          <w:rFonts w:ascii="Calibri" w:hAnsi="Calibri"/>
          <w:sz w:val="24"/>
          <w:szCs w:val="24"/>
        </w:rPr>
      </w:pPr>
    </w:p>
    <w:p w14:paraId="6E0A5993" w14:textId="1A7ADF26" w:rsidR="00664834" w:rsidRDefault="001E7789" w:rsidP="003538BC">
      <w:pPr>
        <w:tabs>
          <w:tab w:val="left" w:pos="-3686"/>
          <w:tab w:val="left" w:pos="2977"/>
          <w:tab w:val="left" w:pos="3261"/>
          <w:tab w:val="left" w:pos="3544"/>
        </w:tabs>
        <w:rPr>
          <w:rFonts w:ascii="Calibri" w:hAnsi="Calibri"/>
          <w:b/>
          <w:bCs/>
          <w:sz w:val="24"/>
          <w:szCs w:val="24"/>
        </w:rPr>
      </w:pPr>
      <w:r>
        <w:rPr>
          <w:rFonts w:ascii="Calibri" w:hAnsi="Calibri"/>
          <w:b/>
          <w:bCs/>
          <w:sz w:val="24"/>
          <w:szCs w:val="24"/>
        </w:rPr>
        <w:t xml:space="preserve">5. </w:t>
      </w:r>
      <w:r w:rsidR="00BB2B99">
        <w:rPr>
          <w:rFonts w:ascii="Calibri" w:hAnsi="Calibri"/>
          <w:b/>
          <w:bCs/>
          <w:sz w:val="24"/>
          <w:szCs w:val="24"/>
        </w:rPr>
        <w:t>Kruis aan</w:t>
      </w:r>
      <w:r w:rsidR="00671858">
        <w:rPr>
          <w:rFonts w:ascii="Calibri" w:hAnsi="Calibri"/>
          <w:b/>
          <w:bCs/>
          <w:sz w:val="24"/>
          <w:szCs w:val="24"/>
        </w:rPr>
        <w:t>:</w:t>
      </w:r>
      <w:r w:rsidR="00BB2B99">
        <w:rPr>
          <w:rFonts w:ascii="Calibri" w:hAnsi="Calibri"/>
          <w:b/>
          <w:bCs/>
          <w:sz w:val="24"/>
          <w:szCs w:val="24"/>
        </w:rPr>
        <w:t xml:space="preserve"> d</w:t>
      </w:r>
      <w:r w:rsidR="009554CB" w:rsidRPr="009554CB">
        <w:rPr>
          <w:rFonts w:ascii="Calibri" w:hAnsi="Calibri"/>
          <w:b/>
          <w:bCs/>
          <w:sz w:val="24"/>
          <w:szCs w:val="24"/>
        </w:rPr>
        <w:t xml:space="preserve">eze partij </w:t>
      </w:r>
      <w:r w:rsidR="00486ECA">
        <w:rPr>
          <w:rFonts w:ascii="Calibri" w:hAnsi="Calibri"/>
          <w:b/>
          <w:bCs/>
          <w:sz w:val="24"/>
          <w:szCs w:val="24"/>
        </w:rPr>
        <w:t>grond</w:t>
      </w:r>
      <w:r w:rsidR="00FB280F">
        <w:rPr>
          <w:rFonts w:ascii="Calibri" w:hAnsi="Calibri"/>
          <w:b/>
          <w:bCs/>
          <w:sz w:val="24"/>
          <w:szCs w:val="24"/>
        </w:rPr>
        <w:t xml:space="preserve"> of bagger</w:t>
      </w:r>
      <w:r w:rsidR="0041151D">
        <w:rPr>
          <w:rFonts w:ascii="Calibri" w:hAnsi="Calibri"/>
          <w:b/>
          <w:bCs/>
          <w:sz w:val="24"/>
          <w:szCs w:val="24"/>
        </w:rPr>
        <w:t>specie</w:t>
      </w:r>
      <w:r w:rsidR="00486ECA">
        <w:rPr>
          <w:rFonts w:ascii="Calibri" w:hAnsi="Calibri"/>
          <w:b/>
          <w:bCs/>
          <w:sz w:val="24"/>
          <w:szCs w:val="24"/>
        </w:rPr>
        <w:t xml:space="preserve"> </w:t>
      </w:r>
      <w:r w:rsidR="009554CB" w:rsidRPr="009554CB">
        <w:rPr>
          <w:rFonts w:ascii="Calibri" w:hAnsi="Calibri"/>
          <w:b/>
          <w:bCs/>
          <w:sz w:val="24"/>
          <w:szCs w:val="24"/>
        </w:rPr>
        <w:t>is gekwalificeerd voor toepassing op of in de bodem en</w:t>
      </w:r>
      <w:r w:rsidR="00822BE9">
        <w:rPr>
          <w:rFonts w:ascii="Calibri" w:hAnsi="Calibri"/>
          <w:b/>
          <w:bCs/>
          <w:sz w:val="24"/>
          <w:szCs w:val="24"/>
        </w:rPr>
        <w:t xml:space="preserve"> </w:t>
      </w:r>
      <w:r w:rsidR="00671858">
        <w:rPr>
          <w:rFonts w:ascii="Calibri" w:hAnsi="Calibri"/>
          <w:b/>
          <w:bCs/>
          <w:sz w:val="24"/>
          <w:szCs w:val="24"/>
        </w:rPr>
        <w:t>voldoet aan de</w:t>
      </w:r>
      <w:r w:rsidR="008950E7">
        <w:rPr>
          <w:rFonts w:ascii="Calibri" w:hAnsi="Calibri"/>
          <w:b/>
          <w:bCs/>
          <w:sz w:val="24"/>
          <w:szCs w:val="24"/>
        </w:rPr>
        <w:t xml:space="preserve"> kwaliteitsklasse</w:t>
      </w:r>
      <w:r w:rsidR="007D5FE4">
        <w:rPr>
          <w:rFonts w:ascii="Calibri" w:hAnsi="Calibri"/>
          <w:b/>
          <w:bCs/>
          <w:sz w:val="24"/>
          <w:szCs w:val="24"/>
        </w:rPr>
        <w:t>:</w:t>
      </w:r>
    </w:p>
    <w:p w14:paraId="08249A40" w14:textId="13CA7EB2" w:rsidR="005B4FB3" w:rsidRPr="00F352E2" w:rsidRDefault="005B4FB3" w:rsidP="005B4FB3">
      <w:pPr>
        <w:tabs>
          <w:tab w:val="left" w:pos="-3686"/>
          <w:tab w:val="left" w:pos="0"/>
          <w:tab w:val="left" w:pos="3261"/>
          <w:tab w:val="left" w:pos="8364"/>
        </w:tabs>
        <w:rPr>
          <w:rFonts w:asciiTheme="minorHAnsi" w:hAnsiTheme="minorHAnsi" w:cstheme="minorHAnsi"/>
          <w:bCs/>
          <w:szCs w:val="18"/>
        </w:rPr>
      </w:pPr>
      <w:bookmarkStart w:id="1" w:name="_Hlk162009695"/>
      <w:r>
        <w:rPr>
          <w:rFonts w:asciiTheme="minorHAnsi" w:hAnsiTheme="minorHAnsi" w:cstheme="minorHAnsi"/>
          <w:bCs/>
          <w:szCs w:val="18"/>
        </w:rPr>
        <w:t>K</w:t>
      </w:r>
      <w:r w:rsidRPr="00F352E2">
        <w:rPr>
          <w:rFonts w:asciiTheme="minorHAnsi" w:hAnsiTheme="minorHAnsi" w:cstheme="minorHAnsi"/>
          <w:bCs/>
          <w:szCs w:val="18"/>
        </w:rPr>
        <w:t xml:space="preserve">ruis aan </w:t>
      </w:r>
      <w:r>
        <w:rPr>
          <w:rFonts w:asciiTheme="minorHAnsi" w:hAnsiTheme="minorHAnsi" w:cstheme="minorHAnsi"/>
          <w:bCs/>
          <w:szCs w:val="18"/>
        </w:rPr>
        <w:t>wat</w:t>
      </w:r>
      <w:r w:rsidRPr="00F352E2">
        <w:rPr>
          <w:rFonts w:asciiTheme="minorHAnsi" w:hAnsiTheme="minorHAnsi" w:cstheme="minorHAnsi"/>
          <w:bCs/>
          <w:szCs w:val="18"/>
        </w:rPr>
        <w:t xml:space="preserve"> van toepassing</w:t>
      </w:r>
      <w:r>
        <w:rPr>
          <w:rFonts w:asciiTheme="minorHAnsi" w:hAnsiTheme="minorHAnsi" w:cstheme="minorHAnsi"/>
          <w:bCs/>
          <w:szCs w:val="18"/>
        </w:rPr>
        <w:t xml:space="preserve"> is.</w:t>
      </w:r>
    </w:p>
    <w:tbl>
      <w:tblPr>
        <w:tblStyle w:val="Tabelraster"/>
        <w:tblW w:w="0" w:type="auto"/>
        <w:tblLayout w:type="fixed"/>
        <w:tblLook w:val="04A0" w:firstRow="1" w:lastRow="0" w:firstColumn="1" w:lastColumn="0" w:noHBand="0" w:noVBand="1"/>
      </w:tblPr>
      <w:tblGrid>
        <w:gridCol w:w="2605"/>
        <w:gridCol w:w="1259"/>
        <w:gridCol w:w="1155"/>
        <w:gridCol w:w="1299"/>
        <w:gridCol w:w="1539"/>
        <w:gridCol w:w="1539"/>
      </w:tblGrid>
      <w:tr w:rsidR="00385E6D" w14:paraId="6AF60D1B" w14:textId="3C79FBCE" w:rsidTr="0094092B">
        <w:trPr>
          <w:trHeight w:val="280"/>
        </w:trPr>
        <w:tc>
          <w:tcPr>
            <w:tcW w:w="2605" w:type="dxa"/>
          </w:tcPr>
          <w:bookmarkEnd w:id="1"/>
          <w:p w14:paraId="374847C4" w14:textId="76CF758A" w:rsidR="00385E6D" w:rsidRDefault="00385E6D" w:rsidP="003538BC">
            <w:pPr>
              <w:tabs>
                <w:tab w:val="left" w:pos="-3686"/>
                <w:tab w:val="left" w:pos="0"/>
                <w:tab w:val="left" w:pos="3261"/>
                <w:tab w:val="left" w:pos="8364"/>
              </w:tabs>
              <w:rPr>
                <w:rFonts w:asciiTheme="minorHAnsi" w:hAnsiTheme="minorHAnsi" w:cstheme="minorHAnsi"/>
                <w:b/>
                <w:bCs/>
                <w:sz w:val="24"/>
                <w:szCs w:val="24"/>
              </w:rPr>
            </w:pPr>
            <w:r>
              <w:rPr>
                <w:rFonts w:asciiTheme="minorHAnsi" w:hAnsiTheme="minorHAnsi" w:cstheme="minorHAnsi"/>
                <w:b/>
                <w:bCs/>
                <w:sz w:val="24"/>
                <w:szCs w:val="24"/>
              </w:rPr>
              <w:t xml:space="preserve">Indeling </w:t>
            </w:r>
            <w:r w:rsidR="00056650">
              <w:rPr>
                <w:rFonts w:asciiTheme="minorHAnsi" w:hAnsiTheme="minorHAnsi" w:cstheme="minorHAnsi"/>
                <w:b/>
                <w:bCs/>
                <w:sz w:val="24"/>
                <w:szCs w:val="24"/>
              </w:rPr>
              <w:t>MVB</w:t>
            </w:r>
          </w:p>
        </w:tc>
        <w:tc>
          <w:tcPr>
            <w:tcW w:w="1259" w:type="dxa"/>
          </w:tcPr>
          <w:p w14:paraId="41B38EC6" w14:textId="247E3F0B"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r w:rsidRPr="00564409">
              <w:rPr>
                <w:rFonts w:asciiTheme="minorHAnsi" w:hAnsiTheme="minorHAnsi" w:cstheme="minorHAnsi"/>
                <w:sz w:val="24"/>
                <w:szCs w:val="24"/>
              </w:rPr>
              <w:t>Landbouw/natuur</w:t>
            </w:r>
          </w:p>
        </w:tc>
        <w:tc>
          <w:tcPr>
            <w:tcW w:w="1155" w:type="dxa"/>
          </w:tcPr>
          <w:p w14:paraId="20791567" w14:textId="1F845A70"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r w:rsidRPr="00564409">
              <w:rPr>
                <w:rFonts w:asciiTheme="minorHAnsi" w:hAnsiTheme="minorHAnsi" w:cstheme="minorHAnsi"/>
                <w:sz w:val="24"/>
                <w:szCs w:val="24"/>
              </w:rPr>
              <w:t>Wonen</w:t>
            </w:r>
          </w:p>
        </w:tc>
        <w:tc>
          <w:tcPr>
            <w:tcW w:w="1299" w:type="dxa"/>
          </w:tcPr>
          <w:p w14:paraId="113BAEBA" w14:textId="01B51E92"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r w:rsidRPr="00564409">
              <w:rPr>
                <w:rFonts w:asciiTheme="minorHAnsi" w:hAnsiTheme="minorHAnsi" w:cstheme="minorHAnsi"/>
                <w:sz w:val="24"/>
                <w:szCs w:val="24"/>
              </w:rPr>
              <w:t>Industrie</w:t>
            </w:r>
          </w:p>
        </w:tc>
        <w:tc>
          <w:tcPr>
            <w:tcW w:w="1539" w:type="dxa"/>
          </w:tcPr>
          <w:p w14:paraId="5541A43F" w14:textId="7EDE51E2"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r>
              <w:rPr>
                <w:rFonts w:asciiTheme="minorHAnsi" w:hAnsiTheme="minorHAnsi" w:cstheme="minorHAnsi"/>
                <w:sz w:val="24"/>
                <w:szCs w:val="24"/>
              </w:rPr>
              <w:t>Matig verontreinigd</w:t>
            </w:r>
          </w:p>
        </w:tc>
        <w:tc>
          <w:tcPr>
            <w:tcW w:w="1539" w:type="dxa"/>
          </w:tcPr>
          <w:p w14:paraId="2EBDEC8C" w14:textId="525A636F"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r>
              <w:rPr>
                <w:rFonts w:asciiTheme="minorHAnsi" w:hAnsiTheme="minorHAnsi" w:cstheme="minorHAnsi"/>
                <w:sz w:val="24"/>
                <w:szCs w:val="24"/>
              </w:rPr>
              <w:t>Sterk verontreinigd</w:t>
            </w:r>
          </w:p>
        </w:tc>
      </w:tr>
      <w:tr w:rsidR="00385E6D" w:rsidRPr="00360B4E" w14:paraId="0849B04D" w14:textId="4728811D" w:rsidTr="0094092B">
        <w:trPr>
          <w:trHeight w:val="267"/>
        </w:trPr>
        <w:tc>
          <w:tcPr>
            <w:tcW w:w="2605" w:type="dxa"/>
          </w:tcPr>
          <w:p w14:paraId="4C76E55B" w14:textId="70AEBDB8" w:rsidR="00385E6D" w:rsidRPr="001E7789" w:rsidRDefault="00056650" w:rsidP="003538BC">
            <w:pPr>
              <w:tabs>
                <w:tab w:val="left" w:pos="-3686"/>
                <w:tab w:val="left" w:pos="0"/>
                <w:tab w:val="left" w:pos="3261"/>
                <w:tab w:val="left" w:pos="8364"/>
              </w:tabs>
              <w:rPr>
                <w:rFonts w:asciiTheme="minorHAnsi" w:hAnsiTheme="minorHAnsi" w:cstheme="minorHAnsi"/>
                <w:sz w:val="24"/>
                <w:szCs w:val="24"/>
              </w:rPr>
            </w:pPr>
            <w:r>
              <w:rPr>
                <w:rFonts w:asciiTheme="minorHAnsi" w:hAnsiTheme="minorHAnsi" w:cstheme="minorHAnsi"/>
                <w:sz w:val="24"/>
                <w:szCs w:val="24"/>
              </w:rPr>
              <w:t>Volgens R</w:t>
            </w:r>
            <w:r w:rsidR="00493425">
              <w:rPr>
                <w:rFonts w:asciiTheme="minorHAnsi" w:hAnsiTheme="minorHAnsi" w:cstheme="minorHAnsi"/>
                <w:sz w:val="24"/>
                <w:szCs w:val="24"/>
              </w:rPr>
              <w:t xml:space="preserve">egeling </w:t>
            </w:r>
            <w:r>
              <w:rPr>
                <w:rFonts w:asciiTheme="minorHAnsi" w:hAnsiTheme="minorHAnsi" w:cstheme="minorHAnsi"/>
                <w:sz w:val="24"/>
                <w:szCs w:val="24"/>
              </w:rPr>
              <w:t>B</w:t>
            </w:r>
            <w:r w:rsidR="00493425">
              <w:rPr>
                <w:rFonts w:asciiTheme="minorHAnsi" w:hAnsiTheme="minorHAnsi" w:cstheme="minorHAnsi"/>
                <w:sz w:val="24"/>
                <w:szCs w:val="24"/>
              </w:rPr>
              <w:t>odemkwaliteit</w:t>
            </w:r>
            <w:r w:rsidR="005B4FB3">
              <w:rPr>
                <w:rFonts w:asciiTheme="minorHAnsi" w:hAnsiTheme="minorHAnsi" w:cstheme="minorHAnsi"/>
                <w:sz w:val="24"/>
                <w:szCs w:val="24"/>
              </w:rPr>
              <w:t>¹</w:t>
            </w:r>
          </w:p>
        </w:tc>
        <w:tc>
          <w:tcPr>
            <w:tcW w:w="1259" w:type="dxa"/>
          </w:tcPr>
          <w:p w14:paraId="3205A2D8"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c>
          <w:tcPr>
            <w:tcW w:w="1155" w:type="dxa"/>
          </w:tcPr>
          <w:p w14:paraId="1D450D37"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c>
          <w:tcPr>
            <w:tcW w:w="1299" w:type="dxa"/>
          </w:tcPr>
          <w:p w14:paraId="67AD8601"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c>
          <w:tcPr>
            <w:tcW w:w="1539" w:type="dxa"/>
          </w:tcPr>
          <w:p w14:paraId="03D59781"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c>
          <w:tcPr>
            <w:tcW w:w="1539" w:type="dxa"/>
          </w:tcPr>
          <w:p w14:paraId="77EE0F99"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r>
      <w:tr w:rsidR="00385E6D" w:rsidRPr="00360B4E" w14:paraId="15955795" w14:textId="02D9472A" w:rsidTr="0094092B">
        <w:trPr>
          <w:trHeight w:val="280"/>
        </w:trPr>
        <w:tc>
          <w:tcPr>
            <w:tcW w:w="2605" w:type="dxa"/>
          </w:tcPr>
          <w:p w14:paraId="427820F6" w14:textId="71D0A825" w:rsidR="00385E6D" w:rsidRPr="001E7789" w:rsidRDefault="00056650" w:rsidP="003538BC">
            <w:pPr>
              <w:tabs>
                <w:tab w:val="left" w:pos="-3686"/>
                <w:tab w:val="left" w:pos="0"/>
                <w:tab w:val="left" w:pos="3261"/>
                <w:tab w:val="left" w:pos="8364"/>
              </w:tabs>
              <w:rPr>
                <w:rFonts w:asciiTheme="minorHAnsi" w:hAnsiTheme="minorHAnsi" w:cstheme="minorHAnsi"/>
                <w:sz w:val="24"/>
                <w:szCs w:val="24"/>
              </w:rPr>
            </w:pPr>
            <w:r>
              <w:rPr>
                <w:rFonts w:asciiTheme="minorHAnsi" w:hAnsiTheme="minorHAnsi" w:cstheme="minorHAnsi"/>
                <w:sz w:val="24"/>
                <w:szCs w:val="24"/>
              </w:rPr>
              <w:t xml:space="preserve">Volgens landelijk handelingskader </w:t>
            </w:r>
            <w:r w:rsidR="00385E6D" w:rsidRPr="001E7789">
              <w:rPr>
                <w:rFonts w:asciiTheme="minorHAnsi" w:hAnsiTheme="minorHAnsi" w:cstheme="minorHAnsi"/>
                <w:sz w:val="24"/>
                <w:szCs w:val="24"/>
              </w:rPr>
              <w:t>PF</w:t>
            </w:r>
            <w:r w:rsidR="00191196" w:rsidRPr="001E7789">
              <w:rPr>
                <w:rFonts w:asciiTheme="minorHAnsi" w:hAnsiTheme="minorHAnsi" w:cstheme="minorHAnsi"/>
                <w:sz w:val="24"/>
                <w:szCs w:val="24"/>
              </w:rPr>
              <w:t>AS</w:t>
            </w:r>
            <w:r w:rsidR="005B4FB3">
              <w:rPr>
                <w:rFonts w:asciiTheme="minorHAnsi" w:hAnsiTheme="minorHAnsi" w:cstheme="minorHAnsi"/>
                <w:sz w:val="24"/>
                <w:szCs w:val="24"/>
              </w:rPr>
              <w:t>²</w:t>
            </w:r>
          </w:p>
        </w:tc>
        <w:tc>
          <w:tcPr>
            <w:tcW w:w="1259" w:type="dxa"/>
          </w:tcPr>
          <w:p w14:paraId="38D11F56"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c>
          <w:tcPr>
            <w:tcW w:w="1155" w:type="dxa"/>
          </w:tcPr>
          <w:p w14:paraId="49AC016E"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c>
          <w:tcPr>
            <w:tcW w:w="1299" w:type="dxa"/>
          </w:tcPr>
          <w:p w14:paraId="5C9D542B"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c>
          <w:tcPr>
            <w:tcW w:w="1539" w:type="dxa"/>
          </w:tcPr>
          <w:p w14:paraId="144644D5"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c>
          <w:tcPr>
            <w:tcW w:w="1539" w:type="dxa"/>
          </w:tcPr>
          <w:p w14:paraId="648BBCFE" w14:textId="77777777" w:rsidR="00385E6D" w:rsidRPr="00564409" w:rsidRDefault="00385E6D" w:rsidP="003538BC">
            <w:pPr>
              <w:tabs>
                <w:tab w:val="left" w:pos="-3686"/>
                <w:tab w:val="left" w:pos="0"/>
                <w:tab w:val="left" w:pos="3261"/>
                <w:tab w:val="left" w:pos="8364"/>
              </w:tabs>
              <w:rPr>
                <w:rFonts w:asciiTheme="minorHAnsi" w:hAnsiTheme="minorHAnsi" w:cstheme="minorHAnsi"/>
                <w:sz w:val="24"/>
                <w:szCs w:val="24"/>
              </w:rPr>
            </w:pPr>
          </w:p>
        </w:tc>
      </w:tr>
    </w:tbl>
    <w:p w14:paraId="5FF75525" w14:textId="4286A9E1" w:rsidR="009554CB" w:rsidRPr="005B4FB3" w:rsidRDefault="005B4FB3" w:rsidP="003538BC">
      <w:pPr>
        <w:tabs>
          <w:tab w:val="left" w:pos="-3686"/>
          <w:tab w:val="left" w:pos="2977"/>
          <w:tab w:val="left" w:pos="3261"/>
          <w:tab w:val="left" w:pos="3544"/>
        </w:tabs>
        <w:rPr>
          <w:rFonts w:asciiTheme="minorHAnsi" w:hAnsiTheme="minorHAnsi" w:cstheme="minorHAnsi"/>
          <w:szCs w:val="18"/>
        </w:rPr>
      </w:pPr>
      <w:r w:rsidRPr="005B4FB3">
        <w:rPr>
          <w:rFonts w:asciiTheme="minorHAnsi" w:hAnsiTheme="minorHAnsi" w:cstheme="minorHAnsi"/>
          <w:szCs w:val="18"/>
        </w:rPr>
        <w:t>¹</w:t>
      </w:r>
      <w:r w:rsidR="00191196" w:rsidRPr="005B4FB3">
        <w:rPr>
          <w:rFonts w:asciiTheme="minorHAnsi" w:hAnsiTheme="minorHAnsi" w:cstheme="minorHAnsi"/>
          <w:szCs w:val="18"/>
        </w:rPr>
        <w:t xml:space="preserve"> Conform Regeling bodemkwaliteit </w:t>
      </w:r>
      <w:r w:rsidR="001E7789" w:rsidRPr="005B4FB3">
        <w:rPr>
          <w:rFonts w:asciiTheme="minorHAnsi" w:hAnsiTheme="minorHAnsi" w:cstheme="minorHAnsi"/>
          <w:szCs w:val="18"/>
        </w:rPr>
        <w:t xml:space="preserve">2022 </w:t>
      </w:r>
      <w:r w:rsidR="00191196" w:rsidRPr="005B4FB3">
        <w:rPr>
          <w:rFonts w:asciiTheme="minorHAnsi" w:hAnsiTheme="minorHAnsi" w:cstheme="minorHAnsi"/>
          <w:szCs w:val="18"/>
        </w:rPr>
        <w:t>bijlage B tabel 1 en 2.</w:t>
      </w:r>
    </w:p>
    <w:p w14:paraId="28FF6C07" w14:textId="51308A5C" w:rsidR="00191196" w:rsidRPr="005B4FB3" w:rsidRDefault="005B4FB3" w:rsidP="003538BC">
      <w:pPr>
        <w:tabs>
          <w:tab w:val="left" w:pos="-3686"/>
          <w:tab w:val="left" w:pos="2977"/>
          <w:tab w:val="left" w:pos="3261"/>
          <w:tab w:val="left" w:pos="3544"/>
        </w:tabs>
        <w:rPr>
          <w:rFonts w:asciiTheme="minorHAnsi" w:hAnsiTheme="minorHAnsi" w:cstheme="minorHAnsi"/>
          <w:szCs w:val="18"/>
        </w:rPr>
      </w:pPr>
      <w:r w:rsidRPr="005B4FB3">
        <w:rPr>
          <w:rFonts w:asciiTheme="minorHAnsi" w:hAnsiTheme="minorHAnsi" w:cstheme="minorHAnsi"/>
          <w:szCs w:val="18"/>
        </w:rPr>
        <w:t>²</w:t>
      </w:r>
      <w:r w:rsidR="00191196" w:rsidRPr="005B4FB3">
        <w:rPr>
          <w:rFonts w:asciiTheme="minorHAnsi" w:hAnsiTheme="minorHAnsi" w:cstheme="minorHAnsi"/>
          <w:szCs w:val="18"/>
        </w:rPr>
        <w:t xml:space="preserve"> Conform landelijk beleid</w:t>
      </w:r>
      <w:r w:rsidR="0038337C">
        <w:rPr>
          <w:rFonts w:asciiTheme="minorHAnsi" w:hAnsiTheme="minorHAnsi" w:cstheme="minorHAnsi"/>
          <w:szCs w:val="18"/>
        </w:rPr>
        <w:t>:</w:t>
      </w:r>
      <w:r w:rsidR="00191196" w:rsidRPr="005B4FB3">
        <w:rPr>
          <w:rFonts w:asciiTheme="minorHAnsi" w:hAnsiTheme="minorHAnsi" w:cstheme="minorHAnsi"/>
          <w:szCs w:val="18"/>
        </w:rPr>
        <w:t xml:space="preserve"> Handelingskader voor hergebruik van PFAS-houdende grond en baggerspecie</w:t>
      </w:r>
      <w:r w:rsidR="00056650">
        <w:rPr>
          <w:rFonts w:asciiTheme="minorHAnsi" w:hAnsiTheme="minorHAnsi" w:cstheme="minorHAnsi"/>
          <w:szCs w:val="18"/>
        </w:rPr>
        <w:t xml:space="preserve"> (versie december 2023)</w:t>
      </w:r>
      <w:r w:rsidR="00191196" w:rsidRPr="005B4FB3">
        <w:rPr>
          <w:rFonts w:asciiTheme="minorHAnsi" w:hAnsiTheme="minorHAnsi" w:cstheme="minorHAnsi"/>
          <w:szCs w:val="18"/>
        </w:rPr>
        <w:t>.</w:t>
      </w:r>
    </w:p>
    <w:p w14:paraId="723DE715" w14:textId="77777777" w:rsidR="00191196" w:rsidRDefault="00191196" w:rsidP="003538BC">
      <w:pPr>
        <w:tabs>
          <w:tab w:val="left" w:pos="-3686"/>
          <w:tab w:val="left" w:pos="2977"/>
          <w:tab w:val="left" w:pos="3261"/>
          <w:tab w:val="left" w:pos="3544"/>
        </w:tabs>
        <w:rPr>
          <w:rFonts w:ascii="Calibri" w:hAnsi="Calibri"/>
          <w:b/>
          <w:bCs/>
          <w:sz w:val="24"/>
          <w:szCs w:val="24"/>
        </w:rPr>
      </w:pPr>
    </w:p>
    <w:p w14:paraId="035254B4" w14:textId="4F6BE1DD" w:rsidR="00671432" w:rsidRDefault="001E7789" w:rsidP="003538BC">
      <w:pPr>
        <w:tabs>
          <w:tab w:val="left" w:pos="-3686"/>
          <w:tab w:val="left" w:pos="0"/>
          <w:tab w:val="left" w:pos="3261"/>
          <w:tab w:val="left" w:pos="8364"/>
        </w:tabs>
        <w:rPr>
          <w:rFonts w:asciiTheme="minorHAnsi" w:hAnsiTheme="minorHAnsi" w:cstheme="minorHAnsi"/>
          <w:b/>
          <w:bCs/>
          <w:sz w:val="24"/>
          <w:szCs w:val="24"/>
        </w:rPr>
      </w:pPr>
      <w:r>
        <w:rPr>
          <w:rFonts w:asciiTheme="minorHAnsi" w:hAnsiTheme="minorHAnsi" w:cstheme="minorHAnsi"/>
          <w:b/>
          <w:bCs/>
          <w:sz w:val="24"/>
          <w:szCs w:val="24"/>
        </w:rPr>
        <w:t xml:space="preserve">6. </w:t>
      </w:r>
      <w:r w:rsidR="00A5444B">
        <w:rPr>
          <w:rFonts w:asciiTheme="minorHAnsi" w:hAnsiTheme="minorHAnsi" w:cstheme="minorHAnsi"/>
          <w:b/>
          <w:bCs/>
          <w:sz w:val="24"/>
          <w:szCs w:val="24"/>
        </w:rPr>
        <w:t>Kruis aan: d</w:t>
      </w:r>
      <w:r w:rsidR="003538BC" w:rsidRPr="003538BC">
        <w:rPr>
          <w:rFonts w:asciiTheme="minorHAnsi" w:hAnsiTheme="minorHAnsi" w:cstheme="minorHAnsi"/>
          <w:b/>
          <w:bCs/>
          <w:sz w:val="24"/>
          <w:szCs w:val="24"/>
        </w:rPr>
        <w:t>eze partij</w:t>
      </w:r>
      <w:r w:rsidR="00D62744">
        <w:rPr>
          <w:rFonts w:asciiTheme="minorHAnsi" w:hAnsiTheme="minorHAnsi" w:cstheme="minorHAnsi"/>
          <w:b/>
          <w:bCs/>
          <w:sz w:val="24"/>
          <w:szCs w:val="24"/>
        </w:rPr>
        <w:t xml:space="preserve"> of baggerspecie</w:t>
      </w:r>
      <w:r w:rsidR="00A569AA">
        <w:rPr>
          <w:rFonts w:asciiTheme="minorHAnsi" w:hAnsiTheme="minorHAnsi" w:cstheme="minorHAnsi"/>
          <w:b/>
          <w:bCs/>
          <w:sz w:val="24"/>
          <w:szCs w:val="24"/>
        </w:rPr>
        <w:t xml:space="preserve"> grond</w:t>
      </w:r>
      <w:r w:rsidR="003538BC" w:rsidRPr="003538BC">
        <w:rPr>
          <w:rFonts w:asciiTheme="minorHAnsi" w:hAnsiTheme="minorHAnsi" w:cstheme="minorHAnsi"/>
          <w:b/>
          <w:bCs/>
          <w:sz w:val="24"/>
          <w:szCs w:val="24"/>
        </w:rPr>
        <w:t xml:space="preserve"> is gekwalificeerd voor toepassing op of in de bodem of</w:t>
      </w:r>
      <w:r w:rsidR="003538BC">
        <w:rPr>
          <w:rFonts w:asciiTheme="minorHAnsi" w:hAnsiTheme="minorHAnsi" w:cstheme="minorHAnsi"/>
          <w:b/>
          <w:bCs/>
          <w:sz w:val="24"/>
          <w:szCs w:val="24"/>
        </w:rPr>
        <w:t xml:space="preserve"> </w:t>
      </w:r>
      <w:r w:rsidR="003538BC" w:rsidRPr="003538BC">
        <w:rPr>
          <w:rFonts w:asciiTheme="minorHAnsi" w:hAnsiTheme="minorHAnsi" w:cstheme="minorHAnsi"/>
          <w:b/>
          <w:bCs/>
          <w:sz w:val="24"/>
          <w:szCs w:val="24"/>
        </w:rPr>
        <w:t>oever van een oppervlaktewaterlichaam en</w:t>
      </w:r>
      <w:r w:rsidR="00A5444B">
        <w:rPr>
          <w:rFonts w:asciiTheme="minorHAnsi" w:hAnsiTheme="minorHAnsi" w:cstheme="minorHAnsi"/>
          <w:b/>
          <w:bCs/>
          <w:sz w:val="24"/>
          <w:szCs w:val="24"/>
        </w:rPr>
        <w:t>…</w:t>
      </w:r>
    </w:p>
    <w:p w14:paraId="1A24862C" w14:textId="2F85971B" w:rsidR="001E7789" w:rsidRDefault="00667EEC" w:rsidP="003538BC">
      <w:pPr>
        <w:tabs>
          <w:tab w:val="left" w:pos="-3686"/>
          <w:tab w:val="left" w:pos="0"/>
          <w:tab w:val="left" w:pos="3261"/>
          <w:tab w:val="left" w:pos="8364"/>
        </w:tabs>
        <w:rPr>
          <w:rFonts w:asciiTheme="minorHAnsi" w:hAnsiTheme="minorHAnsi" w:cstheme="minorHAnsi"/>
          <w:b/>
          <w:bCs/>
          <w:sz w:val="24"/>
          <w:szCs w:val="24"/>
        </w:rPr>
      </w:pPr>
      <w:r>
        <w:rPr>
          <w:rFonts w:asciiTheme="minorHAnsi" w:hAnsiTheme="minorHAnsi" w:cstheme="minorHAnsi"/>
          <w:bCs/>
          <w:szCs w:val="18"/>
        </w:rPr>
        <w:t xml:space="preserve">Meerdere antwoorden mogelijk. </w:t>
      </w:r>
      <w:r w:rsidR="00A5444B">
        <w:rPr>
          <w:rFonts w:asciiTheme="minorHAnsi" w:hAnsiTheme="minorHAnsi" w:cstheme="minorHAnsi"/>
          <w:bCs/>
          <w:szCs w:val="18"/>
        </w:rPr>
        <w:t xml:space="preserve">Deze vraag is </w:t>
      </w:r>
      <w:r w:rsidR="001E7789">
        <w:rPr>
          <w:rFonts w:asciiTheme="minorHAnsi" w:hAnsiTheme="minorHAnsi" w:cstheme="minorHAnsi"/>
          <w:bCs/>
          <w:szCs w:val="18"/>
        </w:rPr>
        <w:t xml:space="preserve">niet van </w:t>
      </w:r>
      <w:r w:rsidR="005B4FB3">
        <w:rPr>
          <w:rFonts w:asciiTheme="minorHAnsi" w:hAnsiTheme="minorHAnsi" w:cstheme="minorHAnsi"/>
          <w:bCs/>
          <w:szCs w:val="18"/>
        </w:rPr>
        <w:t>toepassing</w:t>
      </w:r>
      <w:r w:rsidR="001E7789">
        <w:rPr>
          <w:rFonts w:asciiTheme="minorHAnsi" w:hAnsiTheme="minorHAnsi" w:cstheme="minorHAnsi"/>
          <w:bCs/>
          <w:szCs w:val="18"/>
        </w:rPr>
        <w:t xml:space="preserve"> bij tarragrond.</w:t>
      </w:r>
      <w:r w:rsidR="002D3A5A">
        <w:rPr>
          <w:rFonts w:asciiTheme="minorHAnsi" w:hAnsiTheme="minorHAnsi" w:cstheme="minorHAnsi"/>
          <w:bCs/>
          <w:szCs w:val="18"/>
        </w:rPr>
        <w:t xml:space="preserve"> </w:t>
      </w:r>
    </w:p>
    <w:tbl>
      <w:tblPr>
        <w:tblStyle w:val="Tabelraster"/>
        <w:tblW w:w="0" w:type="auto"/>
        <w:tblLook w:val="04A0" w:firstRow="1" w:lastRow="0" w:firstColumn="1" w:lastColumn="0" w:noHBand="0" w:noVBand="1"/>
      </w:tblPr>
      <w:tblGrid>
        <w:gridCol w:w="704"/>
        <w:gridCol w:w="8692"/>
      </w:tblGrid>
      <w:tr w:rsidR="00671432" w14:paraId="73FA453C" w14:textId="77777777" w:rsidTr="00464EC7">
        <w:tc>
          <w:tcPr>
            <w:tcW w:w="704" w:type="dxa"/>
          </w:tcPr>
          <w:p w14:paraId="0888385D" w14:textId="77777777" w:rsidR="00671432" w:rsidRDefault="00671432" w:rsidP="003538BC">
            <w:pPr>
              <w:tabs>
                <w:tab w:val="left" w:pos="-3686"/>
                <w:tab w:val="left" w:pos="0"/>
                <w:tab w:val="left" w:pos="3261"/>
                <w:tab w:val="left" w:pos="8364"/>
              </w:tabs>
              <w:rPr>
                <w:rFonts w:asciiTheme="minorHAnsi" w:hAnsiTheme="minorHAnsi" w:cstheme="minorHAnsi"/>
                <w:b/>
                <w:bCs/>
                <w:sz w:val="24"/>
                <w:szCs w:val="24"/>
              </w:rPr>
            </w:pPr>
          </w:p>
        </w:tc>
        <w:tc>
          <w:tcPr>
            <w:tcW w:w="8692" w:type="dxa"/>
          </w:tcPr>
          <w:p w14:paraId="6CE6F963" w14:textId="414C6D6A" w:rsidR="00671432" w:rsidRDefault="00FD4010" w:rsidP="003538BC">
            <w:pPr>
              <w:tabs>
                <w:tab w:val="left" w:pos="-3686"/>
                <w:tab w:val="left" w:pos="0"/>
                <w:tab w:val="left" w:pos="3261"/>
                <w:tab w:val="left" w:pos="8364"/>
              </w:tabs>
              <w:rPr>
                <w:rFonts w:asciiTheme="minorHAnsi" w:hAnsiTheme="minorHAnsi" w:cstheme="minorHAnsi"/>
                <w:b/>
                <w:bCs/>
                <w:sz w:val="24"/>
                <w:szCs w:val="24"/>
              </w:rPr>
            </w:pPr>
            <w:r w:rsidRPr="00FD4010">
              <w:rPr>
                <w:rFonts w:asciiTheme="minorHAnsi" w:hAnsiTheme="minorHAnsi" w:cstheme="minorHAnsi"/>
                <w:sz w:val="24"/>
                <w:szCs w:val="24"/>
              </w:rPr>
              <w:t xml:space="preserve">voldoet aan de kwaliteitsklasse </w:t>
            </w:r>
            <w:r w:rsidR="00A34CEF">
              <w:rPr>
                <w:rFonts w:asciiTheme="minorHAnsi" w:hAnsiTheme="minorHAnsi" w:cstheme="minorHAnsi"/>
                <w:sz w:val="24"/>
                <w:szCs w:val="24"/>
              </w:rPr>
              <w:t>'</w:t>
            </w:r>
            <w:r w:rsidRPr="00FD4010">
              <w:rPr>
                <w:rFonts w:asciiTheme="minorHAnsi" w:hAnsiTheme="minorHAnsi" w:cstheme="minorHAnsi"/>
                <w:sz w:val="24"/>
                <w:szCs w:val="24"/>
              </w:rPr>
              <w:t>algemeen toetsbaar</w:t>
            </w:r>
            <w:r w:rsidR="00A34CEF">
              <w:rPr>
                <w:rFonts w:asciiTheme="minorHAnsi" w:hAnsiTheme="minorHAnsi" w:cstheme="minorHAnsi"/>
                <w:sz w:val="24"/>
                <w:szCs w:val="24"/>
              </w:rPr>
              <w:t>'</w:t>
            </w:r>
          </w:p>
        </w:tc>
      </w:tr>
      <w:tr w:rsidR="00671432" w14:paraId="321DC815" w14:textId="77777777" w:rsidTr="00464EC7">
        <w:tc>
          <w:tcPr>
            <w:tcW w:w="704" w:type="dxa"/>
          </w:tcPr>
          <w:p w14:paraId="132296C4" w14:textId="77777777" w:rsidR="00671432" w:rsidRDefault="00671432" w:rsidP="003538BC">
            <w:pPr>
              <w:tabs>
                <w:tab w:val="left" w:pos="-3686"/>
                <w:tab w:val="left" w:pos="0"/>
                <w:tab w:val="left" w:pos="3261"/>
                <w:tab w:val="left" w:pos="8364"/>
              </w:tabs>
              <w:rPr>
                <w:rFonts w:asciiTheme="minorHAnsi" w:hAnsiTheme="minorHAnsi" w:cstheme="minorHAnsi"/>
                <w:b/>
                <w:bCs/>
                <w:sz w:val="24"/>
                <w:szCs w:val="24"/>
              </w:rPr>
            </w:pPr>
          </w:p>
        </w:tc>
        <w:tc>
          <w:tcPr>
            <w:tcW w:w="8692" w:type="dxa"/>
          </w:tcPr>
          <w:p w14:paraId="30FE9819" w14:textId="5A7A207A" w:rsidR="00671432" w:rsidRPr="00360B4E" w:rsidRDefault="00FD4010" w:rsidP="003538BC">
            <w:pPr>
              <w:tabs>
                <w:tab w:val="left" w:pos="-3686"/>
                <w:tab w:val="left" w:pos="0"/>
                <w:tab w:val="left" w:pos="3261"/>
                <w:tab w:val="left" w:pos="8364"/>
              </w:tabs>
              <w:rPr>
                <w:rFonts w:asciiTheme="minorHAnsi" w:hAnsiTheme="minorHAnsi" w:cstheme="minorHAnsi"/>
                <w:sz w:val="24"/>
                <w:szCs w:val="24"/>
              </w:rPr>
            </w:pPr>
            <w:r w:rsidRPr="00FD4010">
              <w:rPr>
                <w:rFonts w:asciiTheme="minorHAnsi" w:hAnsiTheme="minorHAnsi" w:cstheme="minorHAnsi"/>
                <w:sz w:val="24"/>
                <w:szCs w:val="24"/>
              </w:rPr>
              <w:t xml:space="preserve">voldoet aan kwaliteitsklasse </w:t>
            </w:r>
            <w:r w:rsidR="00A34CEF">
              <w:rPr>
                <w:rFonts w:asciiTheme="minorHAnsi" w:hAnsiTheme="minorHAnsi" w:cstheme="minorHAnsi"/>
                <w:sz w:val="24"/>
                <w:szCs w:val="24"/>
              </w:rPr>
              <w:t>'</w:t>
            </w:r>
            <w:r w:rsidRPr="00FD4010">
              <w:rPr>
                <w:rFonts w:asciiTheme="minorHAnsi" w:hAnsiTheme="minorHAnsi" w:cstheme="minorHAnsi"/>
                <w:sz w:val="24"/>
                <w:szCs w:val="24"/>
              </w:rPr>
              <w:t>licht verontreinigd</w:t>
            </w:r>
            <w:r w:rsidR="00A34CEF">
              <w:rPr>
                <w:rFonts w:asciiTheme="minorHAnsi" w:hAnsiTheme="minorHAnsi" w:cstheme="minorHAnsi"/>
                <w:sz w:val="24"/>
                <w:szCs w:val="24"/>
              </w:rPr>
              <w:t>'</w:t>
            </w:r>
          </w:p>
        </w:tc>
      </w:tr>
      <w:tr w:rsidR="00671432" w14:paraId="72080F9F" w14:textId="77777777" w:rsidTr="00464EC7">
        <w:tc>
          <w:tcPr>
            <w:tcW w:w="704" w:type="dxa"/>
          </w:tcPr>
          <w:p w14:paraId="5228F55C" w14:textId="77777777" w:rsidR="00671432" w:rsidRDefault="00671432" w:rsidP="003538BC">
            <w:pPr>
              <w:tabs>
                <w:tab w:val="left" w:pos="-3686"/>
                <w:tab w:val="left" w:pos="0"/>
                <w:tab w:val="left" w:pos="3261"/>
                <w:tab w:val="left" w:pos="8364"/>
              </w:tabs>
              <w:rPr>
                <w:rFonts w:asciiTheme="minorHAnsi" w:hAnsiTheme="minorHAnsi" w:cstheme="minorHAnsi"/>
                <w:b/>
                <w:bCs/>
                <w:sz w:val="24"/>
                <w:szCs w:val="24"/>
              </w:rPr>
            </w:pPr>
          </w:p>
        </w:tc>
        <w:tc>
          <w:tcPr>
            <w:tcW w:w="8692" w:type="dxa"/>
          </w:tcPr>
          <w:p w14:paraId="0859A47D" w14:textId="36528C6C" w:rsidR="00671432" w:rsidRPr="00360B4E" w:rsidRDefault="00FD4010" w:rsidP="00FD4010">
            <w:pPr>
              <w:tabs>
                <w:tab w:val="left" w:pos="-3686"/>
                <w:tab w:val="left" w:pos="0"/>
                <w:tab w:val="left" w:pos="3261"/>
                <w:tab w:val="left" w:pos="8364"/>
              </w:tabs>
              <w:rPr>
                <w:rFonts w:asciiTheme="minorHAnsi" w:hAnsiTheme="minorHAnsi" w:cstheme="minorHAnsi"/>
                <w:sz w:val="24"/>
                <w:szCs w:val="24"/>
              </w:rPr>
            </w:pPr>
            <w:r w:rsidRPr="00FD4010">
              <w:rPr>
                <w:rFonts w:asciiTheme="minorHAnsi" w:hAnsiTheme="minorHAnsi" w:cstheme="minorHAnsi"/>
                <w:sz w:val="24"/>
                <w:szCs w:val="24"/>
              </w:rPr>
              <w:t xml:space="preserve">de </w:t>
            </w:r>
            <w:r w:rsidR="001C12CC">
              <w:rPr>
                <w:rFonts w:asciiTheme="minorHAnsi" w:hAnsiTheme="minorHAnsi" w:cstheme="minorHAnsi"/>
                <w:sz w:val="24"/>
                <w:szCs w:val="24"/>
              </w:rPr>
              <w:t xml:space="preserve">partij </w:t>
            </w:r>
            <w:r w:rsidRPr="00FD4010">
              <w:rPr>
                <w:rFonts w:asciiTheme="minorHAnsi" w:hAnsiTheme="minorHAnsi" w:cstheme="minorHAnsi"/>
                <w:sz w:val="24"/>
                <w:szCs w:val="24"/>
              </w:rPr>
              <w:t xml:space="preserve">grond voldoet aan kwaliteitsklasse </w:t>
            </w:r>
            <w:r w:rsidR="00A34CEF">
              <w:rPr>
                <w:rFonts w:asciiTheme="minorHAnsi" w:hAnsiTheme="minorHAnsi" w:cstheme="minorHAnsi"/>
                <w:sz w:val="24"/>
                <w:szCs w:val="24"/>
              </w:rPr>
              <w:t>'</w:t>
            </w:r>
            <w:r w:rsidRPr="00FD4010">
              <w:rPr>
                <w:rFonts w:asciiTheme="minorHAnsi" w:hAnsiTheme="minorHAnsi" w:cstheme="minorHAnsi"/>
                <w:sz w:val="24"/>
                <w:szCs w:val="24"/>
              </w:rPr>
              <w:t>matig verontreinigd</w:t>
            </w:r>
            <w:r w:rsidR="00A34CEF">
              <w:rPr>
                <w:rFonts w:asciiTheme="minorHAnsi" w:hAnsiTheme="minorHAnsi" w:cstheme="minorHAnsi"/>
                <w:sz w:val="24"/>
                <w:szCs w:val="24"/>
              </w:rPr>
              <w:t>'</w:t>
            </w:r>
            <w:r w:rsidRPr="00FD4010">
              <w:rPr>
                <w:rFonts w:asciiTheme="minorHAnsi" w:hAnsiTheme="minorHAnsi" w:cstheme="minorHAnsi"/>
                <w:sz w:val="24"/>
                <w:szCs w:val="24"/>
              </w:rPr>
              <w:t xml:space="preserve"> en</w:t>
            </w:r>
            <w:r>
              <w:rPr>
                <w:rFonts w:asciiTheme="minorHAnsi" w:hAnsiTheme="minorHAnsi" w:cstheme="minorHAnsi"/>
                <w:sz w:val="24"/>
                <w:szCs w:val="24"/>
              </w:rPr>
              <w:t xml:space="preserve"> </w:t>
            </w:r>
            <w:r w:rsidRPr="00FD4010">
              <w:rPr>
                <w:rFonts w:asciiTheme="minorHAnsi" w:hAnsiTheme="minorHAnsi" w:cstheme="minorHAnsi"/>
                <w:sz w:val="24"/>
                <w:szCs w:val="24"/>
              </w:rPr>
              <w:t xml:space="preserve">kwaliteitsklasse </w:t>
            </w:r>
            <w:r w:rsidR="00A34CEF">
              <w:rPr>
                <w:rFonts w:asciiTheme="minorHAnsi" w:hAnsiTheme="minorHAnsi" w:cstheme="minorHAnsi"/>
                <w:sz w:val="24"/>
                <w:szCs w:val="24"/>
              </w:rPr>
              <w:t>'</w:t>
            </w:r>
            <w:r w:rsidRPr="00FD4010">
              <w:rPr>
                <w:rFonts w:asciiTheme="minorHAnsi" w:hAnsiTheme="minorHAnsi" w:cstheme="minorHAnsi"/>
                <w:sz w:val="24"/>
                <w:szCs w:val="24"/>
              </w:rPr>
              <w:t>industrie</w:t>
            </w:r>
            <w:r w:rsidR="00A34CEF">
              <w:rPr>
                <w:rFonts w:asciiTheme="minorHAnsi" w:hAnsiTheme="minorHAnsi" w:cstheme="minorHAnsi"/>
                <w:sz w:val="24"/>
                <w:szCs w:val="24"/>
              </w:rPr>
              <w:t>'</w:t>
            </w:r>
          </w:p>
        </w:tc>
      </w:tr>
      <w:tr w:rsidR="00671432" w14:paraId="7E17C340" w14:textId="77777777" w:rsidTr="00464EC7">
        <w:tc>
          <w:tcPr>
            <w:tcW w:w="704" w:type="dxa"/>
          </w:tcPr>
          <w:p w14:paraId="085CE482" w14:textId="77777777" w:rsidR="00671432" w:rsidRDefault="00671432" w:rsidP="003538BC">
            <w:pPr>
              <w:tabs>
                <w:tab w:val="left" w:pos="-3686"/>
                <w:tab w:val="left" w:pos="0"/>
                <w:tab w:val="left" w:pos="3261"/>
                <w:tab w:val="left" w:pos="8364"/>
              </w:tabs>
              <w:rPr>
                <w:rFonts w:asciiTheme="minorHAnsi" w:hAnsiTheme="minorHAnsi" w:cstheme="minorHAnsi"/>
                <w:b/>
                <w:bCs/>
                <w:sz w:val="24"/>
                <w:szCs w:val="24"/>
              </w:rPr>
            </w:pPr>
          </w:p>
        </w:tc>
        <w:tc>
          <w:tcPr>
            <w:tcW w:w="8692" w:type="dxa"/>
          </w:tcPr>
          <w:p w14:paraId="6EB703C0" w14:textId="10769156" w:rsidR="00671432" w:rsidRPr="00360B4E" w:rsidRDefault="00434D24" w:rsidP="00434D24">
            <w:pPr>
              <w:tabs>
                <w:tab w:val="left" w:pos="-3686"/>
                <w:tab w:val="left" w:pos="0"/>
                <w:tab w:val="left" w:pos="3261"/>
                <w:tab w:val="left" w:pos="8364"/>
              </w:tabs>
              <w:rPr>
                <w:rFonts w:asciiTheme="minorHAnsi" w:hAnsiTheme="minorHAnsi" w:cstheme="minorHAnsi"/>
                <w:sz w:val="24"/>
                <w:szCs w:val="24"/>
              </w:rPr>
            </w:pPr>
            <w:r w:rsidRPr="00434D24">
              <w:rPr>
                <w:rFonts w:asciiTheme="minorHAnsi" w:hAnsiTheme="minorHAnsi" w:cstheme="minorHAnsi"/>
                <w:sz w:val="24"/>
                <w:szCs w:val="24"/>
              </w:rPr>
              <w:t xml:space="preserve">de baggerspecie voldoet aan kwaliteitsklasse </w:t>
            </w:r>
            <w:r w:rsidR="00A34CEF">
              <w:rPr>
                <w:rFonts w:asciiTheme="minorHAnsi" w:hAnsiTheme="minorHAnsi" w:cstheme="minorHAnsi"/>
                <w:sz w:val="24"/>
                <w:szCs w:val="24"/>
              </w:rPr>
              <w:t>'</w:t>
            </w:r>
            <w:r w:rsidRPr="00434D24">
              <w:rPr>
                <w:rFonts w:asciiTheme="minorHAnsi" w:hAnsiTheme="minorHAnsi" w:cstheme="minorHAnsi"/>
                <w:sz w:val="24"/>
                <w:szCs w:val="24"/>
              </w:rPr>
              <w:t>matig</w:t>
            </w:r>
            <w:r>
              <w:rPr>
                <w:rFonts w:asciiTheme="minorHAnsi" w:hAnsiTheme="minorHAnsi" w:cstheme="minorHAnsi"/>
                <w:sz w:val="24"/>
                <w:szCs w:val="24"/>
              </w:rPr>
              <w:t xml:space="preserve"> </w:t>
            </w:r>
            <w:r w:rsidRPr="00434D24">
              <w:rPr>
                <w:rFonts w:asciiTheme="minorHAnsi" w:hAnsiTheme="minorHAnsi" w:cstheme="minorHAnsi"/>
                <w:sz w:val="24"/>
                <w:szCs w:val="24"/>
              </w:rPr>
              <w:t>verontreinigd</w:t>
            </w:r>
            <w:r w:rsidR="00A34CEF">
              <w:rPr>
                <w:rFonts w:asciiTheme="minorHAnsi" w:hAnsiTheme="minorHAnsi" w:cstheme="minorHAnsi"/>
                <w:sz w:val="24"/>
                <w:szCs w:val="24"/>
              </w:rPr>
              <w:t>'</w:t>
            </w:r>
          </w:p>
        </w:tc>
      </w:tr>
    </w:tbl>
    <w:p w14:paraId="2C0B72F8" w14:textId="77777777" w:rsidR="00872421" w:rsidRDefault="00872421" w:rsidP="001E7789">
      <w:pPr>
        <w:tabs>
          <w:tab w:val="left" w:pos="2977"/>
          <w:tab w:val="left" w:pos="3261"/>
          <w:tab w:val="left" w:pos="3544"/>
        </w:tabs>
        <w:rPr>
          <w:rFonts w:ascii="Calibri" w:hAnsi="Calibri"/>
          <w:sz w:val="24"/>
          <w:szCs w:val="24"/>
        </w:rPr>
      </w:pPr>
    </w:p>
    <w:p w14:paraId="3CE6FC7A" w14:textId="0F313C6F" w:rsidR="001E7789" w:rsidRDefault="001E7789" w:rsidP="003538BC">
      <w:pPr>
        <w:tabs>
          <w:tab w:val="left" w:pos="-3686"/>
          <w:tab w:val="left" w:pos="3261"/>
          <w:tab w:val="left" w:pos="3544"/>
        </w:tabs>
        <w:rPr>
          <w:rFonts w:asciiTheme="minorHAnsi" w:hAnsiTheme="minorHAnsi" w:cstheme="minorHAnsi"/>
          <w:b/>
          <w:bCs/>
          <w:sz w:val="24"/>
          <w:szCs w:val="24"/>
        </w:rPr>
      </w:pPr>
      <w:r>
        <w:rPr>
          <w:rFonts w:asciiTheme="minorHAnsi" w:hAnsiTheme="minorHAnsi" w:cstheme="minorHAnsi"/>
          <w:b/>
          <w:bCs/>
          <w:sz w:val="24"/>
          <w:szCs w:val="24"/>
        </w:rPr>
        <w:t xml:space="preserve">7. </w:t>
      </w:r>
      <w:r w:rsidR="00547599">
        <w:rPr>
          <w:rFonts w:asciiTheme="minorHAnsi" w:hAnsiTheme="minorHAnsi" w:cstheme="minorHAnsi"/>
          <w:b/>
          <w:bCs/>
          <w:sz w:val="24"/>
          <w:szCs w:val="24"/>
        </w:rPr>
        <w:t xml:space="preserve">Kruis </w:t>
      </w:r>
      <w:r w:rsidR="00206615">
        <w:rPr>
          <w:rFonts w:asciiTheme="minorHAnsi" w:hAnsiTheme="minorHAnsi" w:cstheme="minorHAnsi"/>
          <w:b/>
          <w:bCs/>
          <w:sz w:val="24"/>
          <w:szCs w:val="24"/>
        </w:rPr>
        <w:t>aan</w:t>
      </w:r>
      <w:r w:rsidR="00547599">
        <w:rPr>
          <w:rFonts w:asciiTheme="minorHAnsi" w:hAnsiTheme="minorHAnsi" w:cstheme="minorHAnsi"/>
          <w:b/>
          <w:bCs/>
          <w:sz w:val="24"/>
          <w:szCs w:val="24"/>
        </w:rPr>
        <w:t xml:space="preserve">: </w:t>
      </w:r>
      <w:commentRangeStart w:id="2"/>
      <w:r w:rsidR="00547599">
        <w:rPr>
          <w:rFonts w:asciiTheme="minorHAnsi" w:hAnsiTheme="minorHAnsi" w:cstheme="minorHAnsi"/>
          <w:b/>
          <w:bCs/>
          <w:sz w:val="24"/>
          <w:szCs w:val="24"/>
        </w:rPr>
        <w:t>d</w:t>
      </w:r>
      <w:r w:rsidR="00872421" w:rsidRPr="006F1773">
        <w:rPr>
          <w:rFonts w:asciiTheme="minorHAnsi" w:hAnsiTheme="minorHAnsi" w:cstheme="minorHAnsi"/>
          <w:b/>
          <w:bCs/>
          <w:sz w:val="24"/>
          <w:szCs w:val="24"/>
        </w:rPr>
        <w:t>eze partij</w:t>
      </w:r>
      <w:r w:rsidR="00D62744">
        <w:rPr>
          <w:rFonts w:asciiTheme="minorHAnsi" w:hAnsiTheme="minorHAnsi" w:cstheme="minorHAnsi"/>
          <w:b/>
          <w:bCs/>
          <w:sz w:val="24"/>
          <w:szCs w:val="24"/>
        </w:rPr>
        <w:t xml:space="preserve"> of baggerspecie</w:t>
      </w:r>
      <w:r w:rsidR="00872421" w:rsidRPr="006F1773">
        <w:rPr>
          <w:rFonts w:asciiTheme="minorHAnsi" w:hAnsiTheme="minorHAnsi" w:cstheme="minorHAnsi"/>
          <w:b/>
          <w:bCs/>
          <w:sz w:val="24"/>
          <w:szCs w:val="24"/>
        </w:rPr>
        <w:t xml:space="preserve"> </w:t>
      </w:r>
      <w:r w:rsidR="00A569AA">
        <w:rPr>
          <w:rFonts w:asciiTheme="minorHAnsi" w:hAnsiTheme="minorHAnsi" w:cstheme="minorHAnsi"/>
          <w:b/>
          <w:bCs/>
          <w:sz w:val="24"/>
          <w:szCs w:val="24"/>
        </w:rPr>
        <w:t xml:space="preserve">grond </w:t>
      </w:r>
      <w:r w:rsidR="00872421" w:rsidRPr="006F1773">
        <w:rPr>
          <w:rFonts w:asciiTheme="minorHAnsi" w:hAnsiTheme="minorHAnsi" w:cstheme="minorHAnsi"/>
          <w:b/>
          <w:bCs/>
          <w:sz w:val="24"/>
          <w:szCs w:val="24"/>
        </w:rPr>
        <w:t>is aanvullend gekwalificeerd en voldoet aan de volgende kwaliteit(en)</w:t>
      </w:r>
      <w:r w:rsidR="00547599">
        <w:rPr>
          <w:rFonts w:asciiTheme="minorHAnsi" w:hAnsiTheme="minorHAnsi" w:cstheme="minorHAnsi"/>
          <w:b/>
          <w:bCs/>
          <w:sz w:val="24"/>
          <w:szCs w:val="24"/>
        </w:rPr>
        <w:t>…</w:t>
      </w:r>
    </w:p>
    <w:p w14:paraId="77859160" w14:textId="389C866F" w:rsidR="00667EEC" w:rsidRDefault="00667EEC" w:rsidP="003538BC">
      <w:pPr>
        <w:tabs>
          <w:tab w:val="left" w:pos="-3686"/>
          <w:tab w:val="left" w:pos="3261"/>
          <w:tab w:val="left" w:pos="3544"/>
        </w:tabs>
        <w:rPr>
          <w:rFonts w:asciiTheme="minorHAnsi" w:hAnsiTheme="minorHAnsi" w:cstheme="minorHAnsi"/>
          <w:b/>
          <w:bCs/>
          <w:sz w:val="24"/>
          <w:szCs w:val="24"/>
        </w:rPr>
      </w:pPr>
      <w:r>
        <w:rPr>
          <w:rFonts w:asciiTheme="minorHAnsi" w:hAnsiTheme="minorHAnsi" w:cstheme="minorHAnsi"/>
          <w:bCs/>
          <w:szCs w:val="18"/>
        </w:rPr>
        <w:t>Meerdere antwoorden mogelijk.</w:t>
      </w:r>
      <w:r w:rsidR="00206615">
        <w:rPr>
          <w:rFonts w:asciiTheme="minorHAnsi" w:hAnsiTheme="minorHAnsi" w:cstheme="minorHAnsi"/>
          <w:bCs/>
          <w:szCs w:val="18"/>
        </w:rPr>
        <w:t xml:space="preserve"> Alleen invullen indien van toepassing. </w:t>
      </w:r>
    </w:p>
    <w:tbl>
      <w:tblPr>
        <w:tblStyle w:val="Tabelraster"/>
        <w:tblW w:w="0" w:type="auto"/>
        <w:tblLook w:val="04A0" w:firstRow="1" w:lastRow="0" w:firstColumn="1" w:lastColumn="0" w:noHBand="0" w:noVBand="1"/>
      </w:tblPr>
      <w:tblGrid>
        <w:gridCol w:w="704"/>
        <w:gridCol w:w="8692"/>
      </w:tblGrid>
      <w:tr w:rsidR="00872421" w14:paraId="2E51863F" w14:textId="77777777" w:rsidTr="00464EC7">
        <w:tc>
          <w:tcPr>
            <w:tcW w:w="704" w:type="dxa"/>
          </w:tcPr>
          <w:p w14:paraId="6B468E9F" w14:textId="77777777" w:rsidR="00872421" w:rsidRDefault="00872421" w:rsidP="003538BC">
            <w:pPr>
              <w:tabs>
                <w:tab w:val="left" w:pos="-3686"/>
                <w:tab w:val="left" w:pos="3261"/>
                <w:tab w:val="left" w:pos="3544"/>
              </w:tabs>
              <w:rPr>
                <w:rFonts w:asciiTheme="minorHAnsi" w:hAnsiTheme="minorHAnsi" w:cstheme="minorHAnsi"/>
                <w:b/>
                <w:bCs/>
                <w:sz w:val="24"/>
                <w:szCs w:val="24"/>
              </w:rPr>
            </w:pPr>
          </w:p>
        </w:tc>
        <w:tc>
          <w:tcPr>
            <w:tcW w:w="8692" w:type="dxa"/>
          </w:tcPr>
          <w:p w14:paraId="0CDA5091" w14:textId="77777777" w:rsidR="00872421" w:rsidRPr="00E12B48" w:rsidRDefault="00872421" w:rsidP="003538BC">
            <w:pPr>
              <w:tabs>
                <w:tab w:val="left" w:pos="-3686"/>
                <w:tab w:val="left" w:pos="3261"/>
                <w:tab w:val="left" w:pos="3544"/>
              </w:tabs>
              <w:rPr>
                <w:rFonts w:asciiTheme="minorHAnsi" w:hAnsiTheme="minorHAnsi" w:cstheme="minorHAnsi"/>
                <w:b/>
                <w:bCs/>
                <w:sz w:val="24"/>
                <w:szCs w:val="24"/>
              </w:rPr>
            </w:pPr>
            <w:r w:rsidRPr="00E12B48">
              <w:rPr>
                <w:rFonts w:asciiTheme="minorHAnsi" w:hAnsiTheme="minorHAnsi" w:cstheme="minorHAnsi"/>
                <w:sz w:val="24"/>
                <w:szCs w:val="24"/>
              </w:rPr>
              <w:t xml:space="preserve">emissiearme grond of emissiearme baggerspecie </w:t>
            </w:r>
          </w:p>
        </w:tc>
      </w:tr>
      <w:tr w:rsidR="00872421" w14:paraId="1AAA0043" w14:textId="77777777" w:rsidTr="00464EC7">
        <w:tc>
          <w:tcPr>
            <w:tcW w:w="704" w:type="dxa"/>
          </w:tcPr>
          <w:p w14:paraId="0897E1E0" w14:textId="77777777" w:rsidR="00872421" w:rsidRDefault="00872421" w:rsidP="003538BC">
            <w:pPr>
              <w:tabs>
                <w:tab w:val="left" w:pos="-3686"/>
                <w:tab w:val="left" w:pos="3261"/>
                <w:tab w:val="left" w:pos="3544"/>
              </w:tabs>
              <w:rPr>
                <w:rFonts w:asciiTheme="minorHAnsi" w:hAnsiTheme="minorHAnsi" w:cstheme="minorHAnsi"/>
                <w:b/>
                <w:bCs/>
                <w:sz w:val="24"/>
                <w:szCs w:val="24"/>
              </w:rPr>
            </w:pPr>
          </w:p>
        </w:tc>
        <w:tc>
          <w:tcPr>
            <w:tcW w:w="8692" w:type="dxa"/>
          </w:tcPr>
          <w:p w14:paraId="45C110B0" w14:textId="77777777" w:rsidR="00872421" w:rsidRPr="00E12B48" w:rsidRDefault="00872421" w:rsidP="003538BC">
            <w:pPr>
              <w:tabs>
                <w:tab w:val="left" w:pos="-3686"/>
                <w:tab w:val="left" w:pos="3261"/>
                <w:tab w:val="left" w:pos="3544"/>
              </w:tabs>
              <w:rPr>
                <w:rFonts w:asciiTheme="minorHAnsi" w:hAnsiTheme="minorHAnsi" w:cstheme="minorHAnsi"/>
                <w:b/>
                <w:bCs/>
                <w:sz w:val="24"/>
                <w:szCs w:val="24"/>
              </w:rPr>
            </w:pPr>
            <w:r w:rsidRPr="00E12B48">
              <w:rPr>
                <w:rFonts w:asciiTheme="minorHAnsi" w:hAnsiTheme="minorHAnsi" w:cstheme="minorHAnsi"/>
                <w:sz w:val="24"/>
                <w:szCs w:val="24"/>
              </w:rPr>
              <w:t xml:space="preserve">voor toepassen in een diepe plas geschikte grond </w:t>
            </w:r>
          </w:p>
        </w:tc>
      </w:tr>
      <w:tr w:rsidR="00872421" w14:paraId="734C1ABC" w14:textId="77777777" w:rsidTr="00464EC7">
        <w:tc>
          <w:tcPr>
            <w:tcW w:w="704" w:type="dxa"/>
          </w:tcPr>
          <w:p w14:paraId="06D8D965" w14:textId="77777777" w:rsidR="00872421" w:rsidRDefault="00872421" w:rsidP="003538BC">
            <w:pPr>
              <w:tabs>
                <w:tab w:val="left" w:pos="-3686"/>
                <w:tab w:val="left" w:pos="3261"/>
                <w:tab w:val="left" w:pos="3544"/>
              </w:tabs>
              <w:rPr>
                <w:rFonts w:asciiTheme="minorHAnsi" w:hAnsiTheme="minorHAnsi" w:cstheme="minorHAnsi"/>
                <w:b/>
                <w:bCs/>
                <w:sz w:val="24"/>
                <w:szCs w:val="24"/>
              </w:rPr>
            </w:pPr>
          </w:p>
        </w:tc>
        <w:tc>
          <w:tcPr>
            <w:tcW w:w="8692" w:type="dxa"/>
          </w:tcPr>
          <w:p w14:paraId="48189D01" w14:textId="77777777" w:rsidR="00872421" w:rsidRPr="00E12B48" w:rsidRDefault="00872421" w:rsidP="003538BC">
            <w:pPr>
              <w:tabs>
                <w:tab w:val="left" w:pos="-3686"/>
                <w:tab w:val="left" w:pos="3261"/>
                <w:tab w:val="left" w:pos="3544"/>
              </w:tabs>
              <w:rPr>
                <w:rFonts w:asciiTheme="minorHAnsi" w:hAnsiTheme="minorHAnsi" w:cstheme="minorHAnsi"/>
                <w:b/>
                <w:bCs/>
                <w:sz w:val="24"/>
                <w:szCs w:val="24"/>
              </w:rPr>
            </w:pPr>
            <w:r w:rsidRPr="00E12B48">
              <w:rPr>
                <w:rFonts w:asciiTheme="minorHAnsi" w:hAnsiTheme="minorHAnsi" w:cstheme="minorHAnsi"/>
                <w:sz w:val="24"/>
                <w:szCs w:val="24"/>
              </w:rPr>
              <w:t xml:space="preserve">voor toepassen in een diepe plas geschikte baggerspecie </w:t>
            </w:r>
          </w:p>
        </w:tc>
      </w:tr>
      <w:tr w:rsidR="00872421" w14:paraId="07775911" w14:textId="77777777" w:rsidTr="00464EC7">
        <w:tc>
          <w:tcPr>
            <w:tcW w:w="704" w:type="dxa"/>
          </w:tcPr>
          <w:p w14:paraId="49AA834D" w14:textId="77777777" w:rsidR="00872421" w:rsidRDefault="00872421" w:rsidP="003538BC">
            <w:pPr>
              <w:tabs>
                <w:tab w:val="left" w:pos="-3686"/>
                <w:tab w:val="left" w:pos="3261"/>
                <w:tab w:val="left" w:pos="3544"/>
              </w:tabs>
              <w:rPr>
                <w:rFonts w:asciiTheme="minorHAnsi" w:hAnsiTheme="minorHAnsi" w:cstheme="minorHAnsi"/>
                <w:b/>
                <w:bCs/>
                <w:sz w:val="24"/>
                <w:szCs w:val="24"/>
              </w:rPr>
            </w:pPr>
          </w:p>
        </w:tc>
        <w:tc>
          <w:tcPr>
            <w:tcW w:w="8692" w:type="dxa"/>
          </w:tcPr>
          <w:p w14:paraId="2D7BF51E" w14:textId="77777777" w:rsidR="00872421" w:rsidRPr="00E12B48" w:rsidRDefault="00872421" w:rsidP="003538BC">
            <w:pPr>
              <w:tabs>
                <w:tab w:val="left" w:pos="-3686"/>
                <w:tab w:val="left" w:pos="3261"/>
                <w:tab w:val="left" w:pos="3544"/>
              </w:tabs>
              <w:rPr>
                <w:rFonts w:asciiTheme="minorHAnsi" w:hAnsiTheme="minorHAnsi" w:cstheme="minorHAnsi"/>
                <w:b/>
                <w:bCs/>
                <w:sz w:val="24"/>
                <w:szCs w:val="24"/>
              </w:rPr>
            </w:pPr>
            <w:r w:rsidRPr="00E12B48">
              <w:rPr>
                <w:rFonts w:asciiTheme="minorHAnsi" w:hAnsiTheme="minorHAnsi" w:cstheme="minorHAnsi"/>
                <w:sz w:val="24"/>
                <w:szCs w:val="24"/>
              </w:rPr>
              <w:t xml:space="preserve">voor toepassen als afdeklaag in een diepe plas geschikte grond </w:t>
            </w:r>
          </w:p>
        </w:tc>
      </w:tr>
      <w:tr w:rsidR="00872421" w14:paraId="6EB5D277" w14:textId="77777777" w:rsidTr="00464EC7">
        <w:tc>
          <w:tcPr>
            <w:tcW w:w="704" w:type="dxa"/>
          </w:tcPr>
          <w:p w14:paraId="08A09A80" w14:textId="77777777" w:rsidR="00872421" w:rsidRDefault="00872421" w:rsidP="003538BC">
            <w:pPr>
              <w:tabs>
                <w:tab w:val="left" w:pos="-3686"/>
                <w:tab w:val="left" w:pos="3261"/>
                <w:tab w:val="left" w:pos="3544"/>
              </w:tabs>
              <w:rPr>
                <w:rFonts w:asciiTheme="minorHAnsi" w:hAnsiTheme="minorHAnsi" w:cstheme="minorHAnsi"/>
                <w:b/>
                <w:bCs/>
                <w:sz w:val="24"/>
                <w:szCs w:val="24"/>
              </w:rPr>
            </w:pPr>
          </w:p>
        </w:tc>
        <w:tc>
          <w:tcPr>
            <w:tcW w:w="8692" w:type="dxa"/>
          </w:tcPr>
          <w:p w14:paraId="1453D241" w14:textId="77777777" w:rsidR="00872421" w:rsidRPr="00E12B48" w:rsidRDefault="00872421" w:rsidP="003538BC">
            <w:pPr>
              <w:tabs>
                <w:tab w:val="left" w:pos="-3686"/>
                <w:tab w:val="left" w:pos="3261"/>
                <w:tab w:val="left" w:pos="3544"/>
              </w:tabs>
              <w:rPr>
                <w:rFonts w:asciiTheme="minorHAnsi" w:hAnsiTheme="minorHAnsi" w:cstheme="minorHAnsi"/>
                <w:b/>
                <w:bCs/>
                <w:sz w:val="24"/>
                <w:szCs w:val="24"/>
              </w:rPr>
            </w:pPr>
            <w:r w:rsidRPr="00E12B48">
              <w:rPr>
                <w:rFonts w:asciiTheme="minorHAnsi" w:hAnsiTheme="minorHAnsi" w:cstheme="minorHAnsi"/>
                <w:sz w:val="24"/>
                <w:szCs w:val="24"/>
              </w:rPr>
              <w:t xml:space="preserve">voor toepassen als afdeklaag in een diepe plas geschikte baggerspecie </w:t>
            </w:r>
          </w:p>
        </w:tc>
      </w:tr>
      <w:tr w:rsidR="00872421" w14:paraId="46E05A0E" w14:textId="77777777" w:rsidTr="00464EC7">
        <w:tc>
          <w:tcPr>
            <w:tcW w:w="704" w:type="dxa"/>
          </w:tcPr>
          <w:p w14:paraId="50580AAD" w14:textId="77777777" w:rsidR="00872421" w:rsidRDefault="00872421" w:rsidP="003538BC">
            <w:pPr>
              <w:tabs>
                <w:tab w:val="left" w:pos="-3686"/>
                <w:tab w:val="left" w:pos="3261"/>
                <w:tab w:val="left" w:pos="3544"/>
              </w:tabs>
              <w:rPr>
                <w:rFonts w:asciiTheme="minorHAnsi" w:hAnsiTheme="minorHAnsi" w:cstheme="minorHAnsi"/>
                <w:b/>
                <w:bCs/>
                <w:sz w:val="24"/>
                <w:szCs w:val="24"/>
              </w:rPr>
            </w:pPr>
          </w:p>
        </w:tc>
        <w:tc>
          <w:tcPr>
            <w:tcW w:w="8692" w:type="dxa"/>
          </w:tcPr>
          <w:p w14:paraId="5C9E7AF8" w14:textId="77777777" w:rsidR="00872421" w:rsidRPr="00E12B48" w:rsidRDefault="00872421" w:rsidP="003538BC">
            <w:pPr>
              <w:tabs>
                <w:tab w:val="left" w:pos="-3686"/>
                <w:tab w:val="left" w:pos="3261"/>
                <w:tab w:val="left" w:pos="3544"/>
              </w:tabs>
              <w:rPr>
                <w:rFonts w:asciiTheme="minorHAnsi" w:hAnsiTheme="minorHAnsi" w:cstheme="minorHAnsi"/>
                <w:b/>
                <w:bCs/>
                <w:sz w:val="24"/>
                <w:szCs w:val="24"/>
              </w:rPr>
            </w:pPr>
            <w:r w:rsidRPr="00E12B48">
              <w:rPr>
                <w:rFonts w:asciiTheme="minorHAnsi" w:hAnsiTheme="minorHAnsi" w:cstheme="minorHAnsi"/>
                <w:sz w:val="24"/>
                <w:szCs w:val="24"/>
              </w:rPr>
              <w:t xml:space="preserve">voor toepassen als tarragrond (enkel toe te passen op landbodem) </w:t>
            </w:r>
          </w:p>
        </w:tc>
      </w:tr>
    </w:tbl>
    <w:commentRangeEnd w:id="2"/>
    <w:p w14:paraId="196070BB" w14:textId="77777777" w:rsidR="00D5306A" w:rsidRDefault="00CD0507" w:rsidP="0094092B">
      <w:pPr>
        <w:tabs>
          <w:tab w:val="left" w:pos="-3686"/>
          <w:tab w:val="left" w:pos="2977"/>
          <w:tab w:val="left" w:pos="3261"/>
          <w:tab w:val="left" w:pos="3544"/>
        </w:tabs>
        <w:rPr>
          <w:rFonts w:asciiTheme="minorHAnsi" w:hAnsiTheme="minorHAnsi" w:cstheme="minorHAnsi"/>
          <w:b/>
          <w:bCs/>
          <w:sz w:val="24"/>
          <w:szCs w:val="24"/>
        </w:rPr>
      </w:pPr>
      <w:r>
        <w:rPr>
          <w:rStyle w:val="Verwijzingopmerking"/>
        </w:rPr>
        <w:commentReference w:id="2"/>
      </w:r>
    </w:p>
    <w:p w14:paraId="1F0A5ACC" w14:textId="1CB9A7A0" w:rsidR="00F9641C" w:rsidRDefault="005B4FB3" w:rsidP="0094092B">
      <w:pPr>
        <w:tabs>
          <w:tab w:val="left" w:pos="-3686"/>
          <w:tab w:val="left" w:pos="2977"/>
          <w:tab w:val="left" w:pos="3261"/>
          <w:tab w:val="left" w:pos="3544"/>
        </w:tabs>
        <w:rPr>
          <w:rFonts w:asciiTheme="minorHAnsi" w:hAnsiTheme="minorHAnsi" w:cstheme="minorHAnsi"/>
          <w:b/>
          <w:bCs/>
          <w:sz w:val="24"/>
          <w:szCs w:val="24"/>
        </w:rPr>
      </w:pPr>
      <w:r>
        <w:rPr>
          <w:rFonts w:asciiTheme="minorHAnsi" w:hAnsiTheme="minorHAnsi" w:cstheme="minorHAnsi"/>
          <w:b/>
          <w:bCs/>
          <w:sz w:val="24"/>
          <w:szCs w:val="24"/>
        </w:rPr>
        <w:t xml:space="preserve">8. </w:t>
      </w:r>
      <w:r w:rsidR="00B93761">
        <w:rPr>
          <w:rFonts w:asciiTheme="minorHAnsi" w:hAnsiTheme="minorHAnsi" w:cstheme="minorHAnsi"/>
          <w:b/>
          <w:bCs/>
          <w:sz w:val="24"/>
          <w:szCs w:val="24"/>
        </w:rPr>
        <w:t>Meld hier e</w:t>
      </w:r>
      <w:r w:rsidR="00F9641C" w:rsidRPr="006F1773">
        <w:rPr>
          <w:rFonts w:asciiTheme="minorHAnsi" w:hAnsiTheme="minorHAnsi" w:cstheme="minorHAnsi"/>
          <w:b/>
          <w:bCs/>
          <w:sz w:val="24"/>
          <w:szCs w:val="24"/>
        </w:rPr>
        <w:t>ventuele bijzonderheden, voorwaarden en/of beperkingen</w:t>
      </w:r>
      <w:r w:rsidR="00A93D14">
        <w:rPr>
          <w:rFonts w:asciiTheme="minorHAnsi" w:hAnsiTheme="minorHAnsi" w:cstheme="minorHAnsi"/>
          <w:b/>
          <w:bCs/>
          <w:sz w:val="24"/>
          <w:szCs w:val="24"/>
        </w:rPr>
        <w:t>. Denk aan zaken</w:t>
      </w:r>
      <w:r w:rsidR="00F9641C" w:rsidRPr="006F1773">
        <w:rPr>
          <w:rFonts w:asciiTheme="minorHAnsi" w:hAnsiTheme="minorHAnsi" w:cstheme="minorHAnsi"/>
          <w:b/>
          <w:bCs/>
          <w:sz w:val="24"/>
          <w:szCs w:val="24"/>
        </w:rPr>
        <w:t xml:space="preserve"> die volgens</w:t>
      </w:r>
      <w:r w:rsidR="00F9641C">
        <w:rPr>
          <w:rFonts w:asciiTheme="minorHAnsi" w:hAnsiTheme="minorHAnsi" w:cstheme="minorHAnsi"/>
          <w:b/>
          <w:bCs/>
          <w:sz w:val="24"/>
          <w:szCs w:val="24"/>
        </w:rPr>
        <w:t xml:space="preserve"> i</w:t>
      </w:r>
      <w:r w:rsidR="00F9641C" w:rsidRPr="006F1773">
        <w:rPr>
          <w:rFonts w:asciiTheme="minorHAnsi" w:hAnsiTheme="minorHAnsi" w:cstheme="minorHAnsi"/>
          <w:b/>
          <w:bCs/>
          <w:sz w:val="24"/>
          <w:szCs w:val="24"/>
        </w:rPr>
        <w:t>nformatie van de producent of leverancier nodig zijn bij de toepassing onder de daarbij aangegeven omstandigheden</w:t>
      </w:r>
      <w:r w:rsidR="00A93D14">
        <w:rPr>
          <w:rFonts w:asciiTheme="minorHAnsi" w:hAnsiTheme="minorHAnsi" w:cstheme="minorHAnsi"/>
          <w:b/>
          <w:bCs/>
          <w:sz w:val="24"/>
          <w:szCs w:val="24"/>
        </w:rPr>
        <w:t xml:space="preserve">. </w:t>
      </w:r>
      <w:r w:rsidR="00A43963">
        <w:rPr>
          <w:rFonts w:asciiTheme="minorHAnsi" w:hAnsiTheme="minorHAnsi" w:cstheme="minorHAnsi"/>
          <w:b/>
          <w:bCs/>
          <w:sz w:val="24"/>
          <w:szCs w:val="24"/>
        </w:rPr>
        <w:t>Voor de</w:t>
      </w:r>
      <w:r w:rsidR="00F9641C" w:rsidRPr="006F1773">
        <w:rPr>
          <w:rFonts w:asciiTheme="minorHAnsi" w:hAnsiTheme="minorHAnsi" w:cstheme="minorHAnsi"/>
          <w:b/>
          <w:bCs/>
          <w:sz w:val="24"/>
          <w:szCs w:val="24"/>
        </w:rPr>
        <w:t xml:space="preserve"> bescherming van het milieu</w:t>
      </w:r>
      <w:r w:rsidR="00A43963">
        <w:rPr>
          <w:rFonts w:asciiTheme="minorHAnsi" w:hAnsiTheme="minorHAnsi" w:cstheme="minorHAnsi"/>
          <w:b/>
          <w:bCs/>
          <w:sz w:val="24"/>
          <w:szCs w:val="24"/>
        </w:rPr>
        <w:t>.</w:t>
      </w:r>
    </w:p>
    <w:p w14:paraId="5B8C05C9" w14:textId="20BADDD6" w:rsidR="005B4FB3" w:rsidRPr="005B4FB3" w:rsidRDefault="0038337C" w:rsidP="00F9641C">
      <w:pPr>
        <w:tabs>
          <w:tab w:val="left" w:pos="-3686"/>
          <w:tab w:val="left" w:pos="3261"/>
          <w:tab w:val="left" w:pos="3544"/>
        </w:tabs>
        <w:rPr>
          <w:rFonts w:asciiTheme="minorHAnsi" w:hAnsiTheme="minorHAnsi" w:cstheme="minorHAnsi"/>
          <w:b/>
          <w:bCs/>
          <w:szCs w:val="18"/>
        </w:rPr>
      </w:pPr>
      <w:r>
        <w:rPr>
          <w:rFonts w:asciiTheme="minorHAnsi" w:hAnsiTheme="minorHAnsi" w:cstheme="minorHAnsi"/>
          <w:szCs w:val="18"/>
        </w:rPr>
        <w:t>A</w:t>
      </w:r>
      <w:r w:rsidR="005B4FB3" w:rsidRPr="005B4FB3">
        <w:rPr>
          <w:rFonts w:asciiTheme="minorHAnsi" w:hAnsiTheme="minorHAnsi" w:cstheme="minorHAnsi"/>
          <w:szCs w:val="18"/>
        </w:rPr>
        <w:t xml:space="preserve">lleen </w:t>
      </w:r>
      <w:r w:rsidR="00BF2355">
        <w:rPr>
          <w:rFonts w:asciiTheme="minorHAnsi" w:hAnsiTheme="minorHAnsi" w:cstheme="minorHAnsi"/>
          <w:szCs w:val="18"/>
        </w:rPr>
        <w:t>invullen</w:t>
      </w:r>
      <w:r w:rsidR="005B4FB3" w:rsidRPr="005B4FB3">
        <w:rPr>
          <w:rFonts w:asciiTheme="minorHAnsi" w:hAnsiTheme="minorHAnsi" w:cstheme="minorHAnsi"/>
          <w:szCs w:val="18"/>
        </w:rPr>
        <w:t xml:space="preserve"> indien relevant</w:t>
      </w:r>
      <w:r w:rsidR="005B4FB3">
        <w:rPr>
          <w:rFonts w:asciiTheme="minorHAnsi" w:hAnsiTheme="minorHAnsi" w:cstheme="minorHAnsi"/>
          <w:szCs w:val="18"/>
        </w:rPr>
        <w:t>.</w:t>
      </w:r>
    </w:p>
    <w:tbl>
      <w:tblPr>
        <w:tblStyle w:val="Tabelraster"/>
        <w:tblW w:w="0" w:type="auto"/>
        <w:tblLook w:val="04A0" w:firstRow="1" w:lastRow="0" w:firstColumn="1" w:lastColumn="0" w:noHBand="0" w:noVBand="1"/>
      </w:tblPr>
      <w:tblGrid>
        <w:gridCol w:w="9396"/>
      </w:tblGrid>
      <w:tr w:rsidR="00F9641C" w14:paraId="11E24DB1" w14:textId="77777777" w:rsidTr="005C23D6">
        <w:tc>
          <w:tcPr>
            <w:tcW w:w="9396" w:type="dxa"/>
          </w:tcPr>
          <w:p w14:paraId="54761B86" w14:textId="77777777" w:rsidR="00F9641C" w:rsidRDefault="00F9641C" w:rsidP="005C23D6">
            <w:pPr>
              <w:tabs>
                <w:tab w:val="left" w:pos="-3686"/>
                <w:tab w:val="left" w:pos="3261"/>
                <w:tab w:val="left" w:pos="3544"/>
              </w:tabs>
              <w:rPr>
                <w:rFonts w:asciiTheme="minorHAnsi" w:hAnsiTheme="minorHAnsi" w:cstheme="minorHAnsi"/>
                <w:sz w:val="24"/>
                <w:szCs w:val="24"/>
              </w:rPr>
            </w:pPr>
          </w:p>
          <w:p w14:paraId="2C8CED51"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5A101F52"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5FB58B78"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44515A10"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4B5C5371"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437A61B2"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5E077177"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12268A88"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5A9F1BFA"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6C8856B8"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499526BC"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0610CBE3"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668456F4"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4C4E6250" w14:textId="77777777" w:rsidR="00FC45F1" w:rsidRDefault="00FC45F1" w:rsidP="005C23D6">
            <w:pPr>
              <w:tabs>
                <w:tab w:val="left" w:pos="-3686"/>
                <w:tab w:val="left" w:pos="3261"/>
                <w:tab w:val="left" w:pos="3544"/>
              </w:tabs>
              <w:rPr>
                <w:rFonts w:asciiTheme="minorHAnsi" w:hAnsiTheme="minorHAnsi" w:cstheme="minorHAnsi"/>
                <w:sz w:val="24"/>
                <w:szCs w:val="24"/>
              </w:rPr>
            </w:pPr>
          </w:p>
          <w:p w14:paraId="6B4A0658" w14:textId="77777777" w:rsidR="00FC45F1" w:rsidRDefault="00FC45F1" w:rsidP="005C23D6">
            <w:pPr>
              <w:tabs>
                <w:tab w:val="left" w:pos="-3686"/>
                <w:tab w:val="left" w:pos="3261"/>
                <w:tab w:val="left" w:pos="3544"/>
              </w:tabs>
              <w:rPr>
                <w:rFonts w:asciiTheme="minorHAnsi" w:hAnsiTheme="minorHAnsi" w:cstheme="minorHAnsi"/>
                <w:sz w:val="24"/>
                <w:szCs w:val="24"/>
              </w:rPr>
            </w:pPr>
          </w:p>
        </w:tc>
      </w:tr>
    </w:tbl>
    <w:p w14:paraId="558BDF95" w14:textId="77777777" w:rsidR="00FC45F1" w:rsidRDefault="00FC45F1">
      <w:pPr>
        <w:spacing w:after="160" w:line="259" w:lineRule="auto"/>
        <w:rPr>
          <w:rFonts w:asciiTheme="minorHAnsi" w:hAnsiTheme="minorHAnsi" w:cstheme="minorHAnsi"/>
          <w:b/>
          <w:sz w:val="24"/>
          <w:szCs w:val="24"/>
        </w:rPr>
      </w:pPr>
    </w:p>
    <w:p w14:paraId="4859734A" w14:textId="39462A6D" w:rsidR="005B4FB3" w:rsidRDefault="00FC45F1" w:rsidP="0094092B">
      <w:pPr>
        <w:spacing w:after="160" w:line="259" w:lineRule="auto"/>
        <w:rPr>
          <w:rFonts w:asciiTheme="minorHAnsi" w:hAnsiTheme="minorHAnsi" w:cstheme="minorHAnsi"/>
          <w:b/>
          <w:bCs/>
          <w:sz w:val="24"/>
          <w:szCs w:val="24"/>
        </w:rPr>
      </w:pPr>
      <w:r>
        <w:rPr>
          <w:rFonts w:asciiTheme="minorHAnsi" w:hAnsiTheme="minorHAnsi" w:cstheme="minorHAnsi"/>
          <w:b/>
          <w:sz w:val="24"/>
          <w:szCs w:val="24"/>
        </w:rPr>
        <w:t>9</w:t>
      </w:r>
      <w:r w:rsidR="005B4FB3">
        <w:rPr>
          <w:rFonts w:asciiTheme="minorHAnsi" w:hAnsiTheme="minorHAnsi" w:cstheme="minorHAnsi"/>
          <w:b/>
          <w:bCs/>
          <w:sz w:val="24"/>
          <w:szCs w:val="24"/>
        </w:rPr>
        <w:t xml:space="preserve">. </w:t>
      </w:r>
      <w:r>
        <w:rPr>
          <w:rFonts w:asciiTheme="minorHAnsi" w:hAnsiTheme="minorHAnsi" w:cstheme="minorHAnsi"/>
          <w:b/>
          <w:bCs/>
          <w:sz w:val="24"/>
          <w:szCs w:val="24"/>
        </w:rPr>
        <w:t>Kruis aan: i</w:t>
      </w:r>
      <w:r w:rsidR="0071616E" w:rsidRPr="007C69AA">
        <w:rPr>
          <w:rFonts w:asciiTheme="minorHAnsi" w:hAnsiTheme="minorHAnsi" w:cstheme="minorHAnsi"/>
          <w:b/>
          <w:bCs/>
          <w:sz w:val="24"/>
          <w:szCs w:val="24"/>
        </w:rPr>
        <w:t xml:space="preserve">s de partij </w:t>
      </w:r>
      <w:r w:rsidR="000F0BBB">
        <w:rPr>
          <w:rFonts w:asciiTheme="minorHAnsi" w:hAnsiTheme="minorHAnsi" w:cstheme="minorHAnsi"/>
          <w:b/>
          <w:bCs/>
          <w:sz w:val="24"/>
          <w:szCs w:val="24"/>
        </w:rPr>
        <w:t>grond</w:t>
      </w:r>
      <w:r w:rsidR="00D62744">
        <w:rPr>
          <w:rFonts w:asciiTheme="minorHAnsi" w:hAnsiTheme="minorHAnsi" w:cstheme="minorHAnsi"/>
          <w:b/>
          <w:bCs/>
          <w:sz w:val="24"/>
          <w:szCs w:val="24"/>
        </w:rPr>
        <w:t xml:space="preserve"> of baggerspecie</w:t>
      </w:r>
      <w:r w:rsidR="000F0BBB">
        <w:rPr>
          <w:rFonts w:asciiTheme="minorHAnsi" w:hAnsiTheme="minorHAnsi" w:cstheme="minorHAnsi"/>
          <w:b/>
          <w:bCs/>
          <w:sz w:val="24"/>
          <w:szCs w:val="24"/>
        </w:rPr>
        <w:t xml:space="preserve"> </w:t>
      </w:r>
      <w:r w:rsidR="0071616E" w:rsidRPr="007C69AA">
        <w:rPr>
          <w:rFonts w:asciiTheme="minorHAnsi" w:hAnsiTheme="minorHAnsi" w:cstheme="minorHAnsi"/>
          <w:b/>
          <w:bCs/>
          <w:sz w:val="24"/>
          <w:szCs w:val="24"/>
        </w:rPr>
        <w:t>opgesplitst</w:t>
      </w:r>
      <w:r w:rsidR="005B4FB3">
        <w:rPr>
          <w:rFonts w:asciiTheme="minorHAnsi" w:hAnsiTheme="minorHAnsi" w:cstheme="minorHAnsi"/>
          <w:b/>
          <w:bCs/>
          <w:sz w:val="24"/>
          <w:szCs w:val="24"/>
        </w:rPr>
        <w:t>?</w:t>
      </w:r>
    </w:p>
    <w:tbl>
      <w:tblPr>
        <w:tblStyle w:val="Tabelraster"/>
        <w:tblW w:w="0" w:type="auto"/>
        <w:tblLook w:val="04A0" w:firstRow="1" w:lastRow="0" w:firstColumn="1" w:lastColumn="0" w:noHBand="0" w:noVBand="1"/>
      </w:tblPr>
      <w:tblGrid>
        <w:gridCol w:w="704"/>
        <w:gridCol w:w="8692"/>
      </w:tblGrid>
      <w:tr w:rsidR="000B21F3" w14:paraId="5FAAE193" w14:textId="77777777" w:rsidTr="000B21F3">
        <w:tc>
          <w:tcPr>
            <w:tcW w:w="704" w:type="dxa"/>
          </w:tcPr>
          <w:p w14:paraId="5B8D541C" w14:textId="77777777" w:rsidR="000B21F3" w:rsidRPr="00BB6488" w:rsidRDefault="000B21F3" w:rsidP="003538BC">
            <w:pPr>
              <w:tabs>
                <w:tab w:val="left" w:pos="-3686"/>
                <w:tab w:val="left" w:pos="2977"/>
                <w:tab w:val="left" w:pos="3261"/>
                <w:tab w:val="left" w:pos="3544"/>
              </w:tabs>
              <w:rPr>
                <w:rFonts w:ascii="Calibri" w:hAnsi="Calibri"/>
                <w:sz w:val="24"/>
                <w:szCs w:val="24"/>
              </w:rPr>
            </w:pPr>
          </w:p>
        </w:tc>
        <w:tc>
          <w:tcPr>
            <w:tcW w:w="8692" w:type="dxa"/>
          </w:tcPr>
          <w:p w14:paraId="57E0A1C5" w14:textId="1419BE43" w:rsidR="000B21F3" w:rsidRDefault="000B21F3" w:rsidP="003538BC">
            <w:pPr>
              <w:tabs>
                <w:tab w:val="left" w:pos="-3686"/>
                <w:tab w:val="left" w:pos="2977"/>
                <w:tab w:val="left" w:pos="3261"/>
                <w:tab w:val="left" w:pos="3544"/>
              </w:tabs>
              <w:rPr>
                <w:rFonts w:asciiTheme="minorHAnsi" w:hAnsiTheme="minorHAnsi" w:cstheme="minorHAnsi"/>
                <w:b/>
                <w:bCs/>
                <w:sz w:val="24"/>
                <w:szCs w:val="24"/>
              </w:rPr>
            </w:pPr>
            <w:r w:rsidRPr="00033498">
              <w:rPr>
                <w:rFonts w:asciiTheme="minorHAnsi" w:hAnsiTheme="minorHAnsi" w:cstheme="minorHAnsi"/>
                <w:sz w:val="24"/>
                <w:szCs w:val="24"/>
              </w:rPr>
              <w:t>Nee</w:t>
            </w:r>
          </w:p>
        </w:tc>
      </w:tr>
      <w:tr w:rsidR="000B21F3" w14:paraId="1DFE67A0" w14:textId="77777777" w:rsidTr="000B21F3">
        <w:tc>
          <w:tcPr>
            <w:tcW w:w="704" w:type="dxa"/>
          </w:tcPr>
          <w:p w14:paraId="399CAA88" w14:textId="77777777" w:rsidR="000B21F3" w:rsidRPr="00BB6488" w:rsidRDefault="000B21F3" w:rsidP="003538BC">
            <w:pPr>
              <w:tabs>
                <w:tab w:val="left" w:pos="-3686"/>
                <w:tab w:val="left" w:pos="2977"/>
                <w:tab w:val="left" w:pos="3261"/>
                <w:tab w:val="left" w:pos="3544"/>
              </w:tabs>
              <w:rPr>
                <w:rFonts w:ascii="Calibri" w:hAnsi="Calibri"/>
                <w:sz w:val="24"/>
                <w:szCs w:val="24"/>
              </w:rPr>
            </w:pPr>
          </w:p>
        </w:tc>
        <w:tc>
          <w:tcPr>
            <w:tcW w:w="8692" w:type="dxa"/>
          </w:tcPr>
          <w:p w14:paraId="767F13D3" w14:textId="77777777" w:rsidR="009D5119" w:rsidRDefault="000B21F3" w:rsidP="003538BC">
            <w:pPr>
              <w:tabs>
                <w:tab w:val="left" w:pos="-3686"/>
                <w:tab w:val="left" w:pos="2977"/>
                <w:tab w:val="left" w:pos="3261"/>
                <w:tab w:val="left" w:pos="3544"/>
              </w:tabs>
              <w:rPr>
                <w:rFonts w:asciiTheme="minorHAnsi" w:hAnsiTheme="minorHAnsi" w:cstheme="minorHAnsi"/>
                <w:sz w:val="24"/>
                <w:szCs w:val="24"/>
              </w:rPr>
            </w:pPr>
            <w:r w:rsidRPr="00033498">
              <w:rPr>
                <w:rFonts w:asciiTheme="minorHAnsi" w:hAnsiTheme="minorHAnsi" w:cstheme="minorHAnsi"/>
                <w:sz w:val="24"/>
                <w:szCs w:val="24"/>
              </w:rPr>
              <w:t>Ja</w:t>
            </w:r>
            <w:r w:rsidR="00504706">
              <w:rPr>
                <w:rFonts w:asciiTheme="minorHAnsi" w:hAnsiTheme="minorHAnsi" w:cstheme="minorHAnsi"/>
                <w:sz w:val="24"/>
                <w:szCs w:val="24"/>
              </w:rPr>
              <w:t xml:space="preserve"> </w:t>
            </w:r>
          </w:p>
          <w:p w14:paraId="4A46ECFC" w14:textId="1CE2779B" w:rsidR="000B21F3" w:rsidRDefault="009D5119" w:rsidP="003538BC">
            <w:pPr>
              <w:tabs>
                <w:tab w:val="left" w:pos="-3686"/>
                <w:tab w:val="left" w:pos="2977"/>
                <w:tab w:val="left" w:pos="3261"/>
                <w:tab w:val="left" w:pos="3544"/>
              </w:tabs>
              <w:rPr>
                <w:rFonts w:asciiTheme="minorHAnsi" w:hAnsiTheme="minorHAnsi" w:cstheme="minorHAnsi"/>
                <w:b/>
                <w:bCs/>
                <w:sz w:val="24"/>
                <w:szCs w:val="24"/>
              </w:rPr>
            </w:pPr>
            <w:r>
              <w:rPr>
                <w:rFonts w:asciiTheme="minorHAnsi" w:hAnsiTheme="minorHAnsi" w:cstheme="minorHAnsi"/>
                <w:i/>
                <w:iCs/>
                <w:noProof/>
                <w:sz w:val="24"/>
                <w:szCs w:val="24"/>
              </w:rPr>
              <w:t>B</w:t>
            </w:r>
            <w:r w:rsidR="000B21F3" w:rsidRPr="00033498">
              <w:rPr>
                <w:rFonts w:asciiTheme="minorHAnsi" w:hAnsiTheme="minorHAnsi" w:cstheme="minorHAnsi"/>
                <w:i/>
                <w:iCs/>
                <w:noProof/>
                <w:sz w:val="24"/>
                <w:szCs w:val="24"/>
              </w:rPr>
              <w:t>ij het splitsen van de partij moet worden voldaan aan de</w:t>
            </w:r>
            <w:r w:rsidR="000B21F3">
              <w:rPr>
                <w:rFonts w:asciiTheme="minorHAnsi" w:hAnsiTheme="minorHAnsi" w:cstheme="minorHAnsi"/>
                <w:i/>
                <w:iCs/>
                <w:noProof/>
                <w:sz w:val="24"/>
                <w:szCs w:val="24"/>
              </w:rPr>
              <w:t xml:space="preserve"> </w:t>
            </w:r>
            <w:r w:rsidR="000B21F3" w:rsidRPr="00033498">
              <w:rPr>
                <w:rFonts w:asciiTheme="minorHAnsi" w:hAnsiTheme="minorHAnsi" w:cstheme="minorHAnsi"/>
                <w:i/>
                <w:iCs/>
                <w:noProof/>
                <w:sz w:val="24"/>
                <w:szCs w:val="24"/>
              </w:rPr>
              <w:t>verplichtingen</w:t>
            </w:r>
            <w:r w:rsidR="009E4417">
              <w:rPr>
                <w:rFonts w:asciiTheme="minorHAnsi" w:hAnsiTheme="minorHAnsi" w:cstheme="minorHAnsi"/>
                <w:i/>
                <w:iCs/>
                <w:noProof/>
                <w:sz w:val="24"/>
                <w:szCs w:val="24"/>
              </w:rPr>
              <w:t>,</w:t>
            </w:r>
            <w:r w:rsidR="000B21F3" w:rsidRPr="00033498">
              <w:rPr>
                <w:rFonts w:asciiTheme="minorHAnsi" w:hAnsiTheme="minorHAnsi" w:cstheme="minorHAnsi"/>
                <w:i/>
                <w:iCs/>
                <w:noProof/>
                <w:sz w:val="24"/>
                <w:szCs w:val="24"/>
              </w:rPr>
              <w:t xml:space="preserve"> zoals beschreven </w:t>
            </w:r>
            <w:r w:rsidR="009E4417">
              <w:rPr>
                <w:rFonts w:asciiTheme="minorHAnsi" w:hAnsiTheme="minorHAnsi" w:cstheme="minorHAnsi"/>
                <w:i/>
                <w:iCs/>
                <w:noProof/>
                <w:sz w:val="24"/>
                <w:szCs w:val="24"/>
              </w:rPr>
              <w:t>bij</w:t>
            </w:r>
            <w:r w:rsidR="009E4417" w:rsidRPr="00033498">
              <w:rPr>
                <w:rFonts w:asciiTheme="minorHAnsi" w:hAnsiTheme="minorHAnsi" w:cstheme="minorHAnsi"/>
                <w:i/>
                <w:iCs/>
                <w:noProof/>
                <w:sz w:val="24"/>
                <w:szCs w:val="24"/>
              </w:rPr>
              <w:t xml:space="preserve"> </w:t>
            </w:r>
            <w:hyperlink r:id="rId14" w:history="1">
              <w:r w:rsidR="000B21F3" w:rsidRPr="00033498">
                <w:rPr>
                  <w:rStyle w:val="Hyperlink"/>
                  <w:rFonts w:asciiTheme="minorHAnsi" w:hAnsiTheme="minorHAnsi" w:cstheme="minorHAnsi"/>
                  <w:i/>
                  <w:iCs/>
                  <w:noProof/>
                  <w:sz w:val="24"/>
                  <w:szCs w:val="24"/>
                </w:rPr>
                <w:t>IPLO</w:t>
              </w:r>
            </w:hyperlink>
            <w:r w:rsidR="000B21F3" w:rsidRPr="00033498">
              <w:rPr>
                <w:rFonts w:asciiTheme="minorHAnsi" w:hAnsiTheme="minorHAnsi" w:cstheme="minorHAnsi"/>
                <w:i/>
                <w:iCs/>
                <w:noProof/>
                <w:sz w:val="24"/>
                <w:szCs w:val="24"/>
              </w:rPr>
              <w:t>.</w:t>
            </w:r>
            <w:r w:rsidR="00504706">
              <w:rPr>
                <w:rFonts w:asciiTheme="minorHAnsi" w:hAnsiTheme="minorHAnsi" w:cstheme="minorHAnsi"/>
                <w:i/>
                <w:iCs/>
                <w:noProof/>
                <w:sz w:val="24"/>
                <w:szCs w:val="24"/>
              </w:rPr>
              <w:t xml:space="preserve"> Een afleverbon </w:t>
            </w:r>
            <w:r w:rsidR="000A145A">
              <w:rPr>
                <w:rFonts w:asciiTheme="minorHAnsi" w:hAnsiTheme="minorHAnsi" w:cstheme="minorHAnsi"/>
                <w:i/>
                <w:iCs/>
                <w:noProof/>
                <w:sz w:val="24"/>
                <w:szCs w:val="24"/>
              </w:rPr>
              <w:t xml:space="preserve">en </w:t>
            </w:r>
            <w:r w:rsidR="00E771E1" w:rsidRPr="000A145A">
              <w:rPr>
                <w:rFonts w:asciiTheme="minorHAnsi" w:hAnsiTheme="minorHAnsi" w:cstheme="minorHAnsi"/>
                <w:i/>
                <w:iCs/>
                <w:noProof/>
                <w:sz w:val="24"/>
                <w:szCs w:val="24"/>
              </w:rPr>
              <w:t xml:space="preserve">een kopie van de </w:t>
            </w:r>
            <w:r w:rsidR="00A73ACE">
              <w:rPr>
                <w:rFonts w:asciiTheme="minorHAnsi" w:hAnsiTheme="minorHAnsi" w:cstheme="minorHAnsi"/>
                <w:i/>
                <w:iCs/>
                <w:noProof/>
                <w:sz w:val="24"/>
                <w:szCs w:val="24"/>
              </w:rPr>
              <w:t>MVB</w:t>
            </w:r>
            <w:r w:rsidR="00E771E1" w:rsidRPr="000A145A">
              <w:rPr>
                <w:rFonts w:asciiTheme="minorHAnsi" w:hAnsiTheme="minorHAnsi" w:cstheme="minorHAnsi"/>
                <w:i/>
                <w:iCs/>
                <w:noProof/>
                <w:sz w:val="24"/>
                <w:szCs w:val="24"/>
              </w:rPr>
              <w:t xml:space="preserve"> met volgnummer </w:t>
            </w:r>
            <w:r w:rsidR="00504706">
              <w:rPr>
                <w:rFonts w:asciiTheme="minorHAnsi" w:hAnsiTheme="minorHAnsi" w:cstheme="minorHAnsi"/>
                <w:i/>
                <w:iCs/>
                <w:noProof/>
                <w:sz w:val="24"/>
                <w:szCs w:val="24"/>
              </w:rPr>
              <w:t>is hierbij vereist</w:t>
            </w:r>
            <w:r>
              <w:rPr>
                <w:rFonts w:asciiTheme="minorHAnsi" w:hAnsiTheme="minorHAnsi" w:cstheme="minorHAnsi"/>
                <w:i/>
                <w:iCs/>
                <w:noProof/>
                <w:sz w:val="24"/>
                <w:szCs w:val="24"/>
              </w:rPr>
              <w:t xml:space="preserve">. U kunt dit uploaden </w:t>
            </w:r>
            <w:r w:rsidR="00125A59">
              <w:rPr>
                <w:rFonts w:asciiTheme="minorHAnsi" w:hAnsiTheme="minorHAnsi" w:cstheme="minorHAnsi"/>
                <w:i/>
                <w:iCs/>
                <w:noProof/>
                <w:sz w:val="24"/>
                <w:szCs w:val="24"/>
              </w:rPr>
              <w:t xml:space="preserve">in het DSO. </w:t>
            </w:r>
          </w:p>
        </w:tc>
      </w:tr>
    </w:tbl>
    <w:p w14:paraId="0EC09702" w14:textId="77777777" w:rsidR="000B21F3" w:rsidRPr="007C69AA" w:rsidRDefault="000B21F3" w:rsidP="003538BC">
      <w:pPr>
        <w:tabs>
          <w:tab w:val="left" w:pos="-3686"/>
          <w:tab w:val="left" w:pos="2977"/>
          <w:tab w:val="left" w:pos="3261"/>
          <w:tab w:val="left" w:pos="3544"/>
        </w:tabs>
        <w:rPr>
          <w:rFonts w:asciiTheme="minorHAnsi" w:hAnsiTheme="minorHAnsi" w:cstheme="minorHAnsi"/>
          <w:b/>
          <w:bCs/>
          <w:sz w:val="24"/>
          <w:szCs w:val="24"/>
        </w:rPr>
      </w:pPr>
    </w:p>
    <w:p w14:paraId="355B0095" w14:textId="77777777" w:rsidR="00D5306A" w:rsidRDefault="00D5306A">
      <w:pPr>
        <w:spacing w:after="160" w:line="259" w:lineRule="auto"/>
        <w:rPr>
          <w:rFonts w:asciiTheme="minorHAnsi" w:hAnsiTheme="minorHAnsi" w:cstheme="minorHAnsi"/>
          <w:b/>
          <w:bCs/>
          <w:noProof/>
          <w:sz w:val="24"/>
          <w:szCs w:val="24"/>
        </w:rPr>
      </w:pPr>
      <w:r>
        <w:rPr>
          <w:rFonts w:asciiTheme="minorHAnsi" w:hAnsiTheme="minorHAnsi" w:cstheme="minorHAnsi"/>
          <w:b/>
          <w:bCs/>
          <w:noProof/>
          <w:sz w:val="24"/>
          <w:szCs w:val="24"/>
        </w:rPr>
        <w:br w:type="page"/>
      </w:r>
    </w:p>
    <w:p w14:paraId="43E07AFF" w14:textId="23D173FA" w:rsidR="00A57D50" w:rsidRDefault="005D234F" w:rsidP="003538BC">
      <w:pPr>
        <w:tabs>
          <w:tab w:val="left" w:pos="3261"/>
          <w:tab w:val="left" w:pos="3544"/>
        </w:tabs>
        <w:rPr>
          <w:rFonts w:asciiTheme="minorHAnsi" w:hAnsiTheme="minorHAnsi" w:cstheme="minorHAnsi"/>
          <w:b/>
          <w:bCs/>
          <w:noProof/>
          <w:sz w:val="24"/>
          <w:szCs w:val="24"/>
        </w:rPr>
      </w:pPr>
      <w:r>
        <w:rPr>
          <w:rFonts w:asciiTheme="minorHAnsi" w:hAnsiTheme="minorHAnsi" w:cstheme="minorHAnsi"/>
          <w:b/>
          <w:bCs/>
          <w:noProof/>
          <w:sz w:val="24"/>
          <w:szCs w:val="24"/>
        </w:rPr>
        <w:lastRenderedPageBreak/>
        <w:t>Ondertekening</w:t>
      </w:r>
    </w:p>
    <w:p w14:paraId="37B80DB7" w14:textId="37132C75" w:rsidR="005D234F" w:rsidRPr="005D234F" w:rsidRDefault="00FA4D94" w:rsidP="003538BC">
      <w:pPr>
        <w:tabs>
          <w:tab w:val="left" w:pos="3261"/>
          <w:tab w:val="left" w:pos="3544"/>
        </w:tabs>
        <w:rPr>
          <w:rFonts w:asciiTheme="minorHAnsi" w:hAnsiTheme="minorHAnsi" w:cstheme="minorHAnsi"/>
          <w:noProof/>
          <w:sz w:val="24"/>
          <w:szCs w:val="24"/>
        </w:rPr>
      </w:pPr>
      <w:r>
        <w:rPr>
          <w:rFonts w:asciiTheme="minorHAnsi" w:hAnsiTheme="minorHAnsi" w:cstheme="minorHAnsi"/>
          <w:noProof/>
          <w:sz w:val="24"/>
          <w:szCs w:val="24"/>
        </w:rPr>
        <w:t xml:space="preserve">Zonder een </w:t>
      </w:r>
      <w:r w:rsidR="00330C02">
        <w:rPr>
          <w:rFonts w:asciiTheme="minorHAnsi" w:hAnsiTheme="minorHAnsi" w:cstheme="minorHAnsi"/>
          <w:noProof/>
          <w:sz w:val="24"/>
          <w:szCs w:val="24"/>
        </w:rPr>
        <w:t>orig</w:t>
      </w:r>
      <w:r w:rsidR="002F1CCF">
        <w:rPr>
          <w:rFonts w:asciiTheme="minorHAnsi" w:hAnsiTheme="minorHAnsi" w:cstheme="minorHAnsi"/>
          <w:noProof/>
          <w:sz w:val="24"/>
          <w:szCs w:val="24"/>
        </w:rPr>
        <w:t>i</w:t>
      </w:r>
      <w:r w:rsidR="00330C02">
        <w:rPr>
          <w:rFonts w:asciiTheme="minorHAnsi" w:hAnsiTheme="minorHAnsi" w:cstheme="minorHAnsi"/>
          <w:noProof/>
          <w:sz w:val="24"/>
          <w:szCs w:val="24"/>
        </w:rPr>
        <w:t xml:space="preserve">nele ondertekening is de </w:t>
      </w:r>
      <w:r w:rsidR="00A73ACE">
        <w:rPr>
          <w:rFonts w:asciiTheme="minorHAnsi" w:hAnsiTheme="minorHAnsi" w:cstheme="minorHAnsi"/>
          <w:noProof/>
          <w:sz w:val="24"/>
          <w:szCs w:val="24"/>
        </w:rPr>
        <w:t>MVB</w:t>
      </w:r>
      <w:r w:rsidR="00330C02">
        <w:rPr>
          <w:rFonts w:asciiTheme="minorHAnsi" w:hAnsiTheme="minorHAnsi" w:cstheme="minorHAnsi"/>
          <w:noProof/>
          <w:sz w:val="24"/>
          <w:szCs w:val="24"/>
        </w:rPr>
        <w:t xml:space="preserve"> niet volledig.</w:t>
      </w:r>
    </w:p>
    <w:p w14:paraId="1B9FFC88" w14:textId="77777777" w:rsidR="00A57D50" w:rsidRDefault="00A57D50" w:rsidP="003538BC">
      <w:pPr>
        <w:tabs>
          <w:tab w:val="left" w:pos="3261"/>
          <w:tab w:val="left" w:pos="3544"/>
        </w:tabs>
        <w:rPr>
          <w:rFonts w:asciiTheme="minorHAnsi" w:hAnsiTheme="minorHAnsi" w:cstheme="minorHAnsi"/>
          <w:b/>
          <w:bCs/>
          <w:noProof/>
          <w:sz w:val="24"/>
          <w:szCs w:val="24"/>
        </w:rPr>
      </w:pPr>
    </w:p>
    <w:p w14:paraId="587E9072" w14:textId="15DB5D89" w:rsidR="00E12B48" w:rsidRPr="00330C02" w:rsidRDefault="00E12B48" w:rsidP="003538BC">
      <w:pPr>
        <w:tabs>
          <w:tab w:val="left" w:pos="3261"/>
          <w:tab w:val="left" w:pos="3544"/>
        </w:tabs>
        <w:rPr>
          <w:rFonts w:asciiTheme="minorHAnsi" w:hAnsiTheme="minorHAnsi" w:cstheme="minorHAnsi"/>
          <w:noProof/>
          <w:sz w:val="24"/>
          <w:szCs w:val="24"/>
        </w:rPr>
      </w:pPr>
      <w:r w:rsidRPr="00330C02">
        <w:rPr>
          <w:rFonts w:asciiTheme="minorHAnsi" w:hAnsiTheme="minorHAnsi" w:cstheme="minorHAnsi"/>
          <w:noProof/>
          <w:sz w:val="24"/>
          <w:szCs w:val="24"/>
        </w:rPr>
        <w:t>Hierbij verklaar ik dat:</w:t>
      </w:r>
    </w:p>
    <w:p w14:paraId="0A784F5E" w14:textId="759D525A" w:rsidR="00E12B48" w:rsidRPr="005B4FB3" w:rsidRDefault="00E12B48" w:rsidP="005B4FB3">
      <w:pPr>
        <w:pStyle w:val="Lijstalinea"/>
        <w:numPr>
          <w:ilvl w:val="0"/>
          <w:numId w:val="10"/>
        </w:numPr>
        <w:tabs>
          <w:tab w:val="left" w:pos="3261"/>
          <w:tab w:val="left" w:pos="3544"/>
        </w:tabs>
        <w:rPr>
          <w:rFonts w:asciiTheme="minorHAnsi" w:hAnsiTheme="minorHAnsi" w:cstheme="minorHAnsi"/>
          <w:noProof/>
          <w:sz w:val="24"/>
          <w:szCs w:val="24"/>
        </w:rPr>
      </w:pPr>
      <w:r w:rsidRPr="005B4FB3">
        <w:rPr>
          <w:rFonts w:asciiTheme="minorHAnsi" w:hAnsiTheme="minorHAnsi" w:cstheme="minorHAnsi"/>
          <w:sz w:val="24"/>
          <w:szCs w:val="24"/>
        </w:rPr>
        <w:t xml:space="preserve">deze milieuverklaring van de toe te passen partij </w:t>
      </w:r>
      <w:r w:rsidR="000047DE" w:rsidRPr="005B4FB3">
        <w:rPr>
          <w:rFonts w:asciiTheme="minorHAnsi" w:hAnsiTheme="minorHAnsi" w:cstheme="minorHAnsi"/>
          <w:sz w:val="24"/>
          <w:szCs w:val="24"/>
        </w:rPr>
        <w:t xml:space="preserve">voldoet </w:t>
      </w:r>
      <w:r w:rsidRPr="005B4FB3">
        <w:rPr>
          <w:rFonts w:asciiTheme="minorHAnsi" w:hAnsiTheme="minorHAnsi" w:cstheme="minorHAnsi"/>
          <w:sz w:val="24"/>
          <w:szCs w:val="24"/>
        </w:rPr>
        <w:t>aan de eisen zoals gesteld in</w:t>
      </w:r>
      <w:r w:rsidRPr="005B4FB3">
        <w:rPr>
          <w:rFonts w:asciiTheme="minorHAnsi" w:hAnsiTheme="minorHAnsi" w:cstheme="minorHAnsi"/>
          <w:noProof/>
          <w:sz w:val="24"/>
          <w:szCs w:val="24"/>
        </w:rPr>
        <w:t xml:space="preserve"> hoofdstuk 5 van de Regeling bodemkwaliteit 2022 (Rbk 2022). </w:t>
      </w:r>
    </w:p>
    <w:p w14:paraId="4489767B" w14:textId="73F7BDFF" w:rsidR="00E12B48" w:rsidRPr="005B4FB3" w:rsidRDefault="00E12B48" w:rsidP="005B4FB3">
      <w:pPr>
        <w:pStyle w:val="Lijstalinea"/>
        <w:numPr>
          <w:ilvl w:val="0"/>
          <w:numId w:val="10"/>
        </w:numPr>
        <w:tabs>
          <w:tab w:val="left" w:pos="3261"/>
          <w:tab w:val="left" w:pos="3544"/>
        </w:tabs>
        <w:rPr>
          <w:rFonts w:asciiTheme="minorHAnsi" w:hAnsiTheme="minorHAnsi" w:cstheme="minorHAnsi"/>
          <w:noProof/>
          <w:sz w:val="24"/>
          <w:szCs w:val="24"/>
        </w:rPr>
      </w:pPr>
      <w:r w:rsidRPr="005B4FB3">
        <w:rPr>
          <w:rFonts w:asciiTheme="minorHAnsi" w:hAnsiTheme="minorHAnsi" w:cstheme="minorHAnsi"/>
          <w:noProof/>
          <w:sz w:val="24"/>
          <w:szCs w:val="24"/>
        </w:rPr>
        <w:t>deze verklaring eenmalig gebruikt word</w:t>
      </w:r>
      <w:r w:rsidR="00F24AD8">
        <w:rPr>
          <w:rFonts w:asciiTheme="minorHAnsi" w:hAnsiTheme="minorHAnsi" w:cstheme="minorHAnsi"/>
          <w:noProof/>
          <w:sz w:val="24"/>
          <w:szCs w:val="24"/>
        </w:rPr>
        <w:t>t</w:t>
      </w:r>
      <w:r w:rsidRPr="005B4FB3">
        <w:rPr>
          <w:rFonts w:asciiTheme="minorHAnsi" w:hAnsiTheme="minorHAnsi" w:cstheme="minorHAnsi"/>
          <w:noProof/>
          <w:sz w:val="24"/>
          <w:szCs w:val="24"/>
        </w:rPr>
        <w:t xml:space="preserve"> bij het afleveren van de partij op grond.</w:t>
      </w:r>
    </w:p>
    <w:p w14:paraId="2A327137" w14:textId="5D591E3D" w:rsidR="00E12B48" w:rsidRDefault="00E12B48" w:rsidP="003538BC">
      <w:pPr>
        <w:tabs>
          <w:tab w:val="left" w:pos="3261"/>
          <w:tab w:val="left" w:pos="3544"/>
        </w:tabs>
        <w:jc w:val="both"/>
        <w:rPr>
          <w:rFonts w:asciiTheme="minorHAnsi" w:hAnsiTheme="minorHAnsi" w:cstheme="minorHAnsi"/>
          <w:noProof/>
          <w:sz w:val="24"/>
          <w:szCs w:val="24"/>
        </w:rPr>
      </w:pPr>
    </w:p>
    <w:tbl>
      <w:tblPr>
        <w:tblStyle w:val="Tabelraster"/>
        <w:tblW w:w="0" w:type="auto"/>
        <w:tblLook w:val="04A0" w:firstRow="1" w:lastRow="0" w:firstColumn="1" w:lastColumn="0" w:noHBand="0" w:noVBand="1"/>
      </w:tblPr>
      <w:tblGrid>
        <w:gridCol w:w="3681"/>
        <w:gridCol w:w="1843"/>
        <w:gridCol w:w="3827"/>
      </w:tblGrid>
      <w:tr w:rsidR="00A57D50" w14:paraId="012C2554" w14:textId="77777777" w:rsidTr="00A57D50">
        <w:tc>
          <w:tcPr>
            <w:tcW w:w="3681" w:type="dxa"/>
          </w:tcPr>
          <w:p w14:paraId="0FD46EA4" w14:textId="2F6D3C56" w:rsidR="00A57D50" w:rsidRDefault="00A57D50" w:rsidP="00A57D50">
            <w:pPr>
              <w:tabs>
                <w:tab w:val="left" w:pos="3261"/>
                <w:tab w:val="left" w:pos="3544"/>
              </w:tabs>
              <w:jc w:val="center"/>
              <w:rPr>
                <w:rFonts w:asciiTheme="minorHAnsi" w:hAnsiTheme="minorHAnsi" w:cstheme="minorHAnsi"/>
                <w:noProof/>
                <w:sz w:val="24"/>
                <w:szCs w:val="24"/>
              </w:rPr>
            </w:pPr>
            <w:r>
              <w:rPr>
                <w:rFonts w:asciiTheme="minorHAnsi" w:hAnsiTheme="minorHAnsi" w:cstheme="minorHAnsi"/>
                <w:noProof/>
                <w:sz w:val="24"/>
                <w:szCs w:val="24"/>
              </w:rPr>
              <w:t xml:space="preserve">Naam opsteller </w:t>
            </w:r>
            <w:r w:rsidR="00A73ACE">
              <w:rPr>
                <w:rFonts w:asciiTheme="minorHAnsi" w:hAnsiTheme="minorHAnsi" w:cstheme="minorHAnsi"/>
                <w:noProof/>
                <w:sz w:val="24"/>
                <w:szCs w:val="24"/>
              </w:rPr>
              <w:t>MVB</w:t>
            </w:r>
          </w:p>
        </w:tc>
        <w:tc>
          <w:tcPr>
            <w:tcW w:w="1843" w:type="dxa"/>
          </w:tcPr>
          <w:p w14:paraId="37D74582" w14:textId="550DDC97" w:rsidR="00A57D50" w:rsidRDefault="00A57D50" w:rsidP="003538BC">
            <w:pPr>
              <w:tabs>
                <w:tab w:val="left" w:pos="3261"/>
                <w:tab w:val="left" w:pos="3544"/>
              </w:tabs>
              <w:jc w:val="center"/>
              <w:rPr>
                <w:rFonts w:asciiTheme="minorHAnsi" w:hAnsiTheme="minorHAnsi" w:cstheme="minorHAnsi"/>
                <w:noProof/>
                <w:sz w:val="24"/>
                <w:szCs w:val="24"/>
              </w:rPr>
            </w:pPr>
            <w:r>
              <w:rPr>
                <w:rFonts w:asciiTheme="minorHAnsi" w:hAnsiTheme="minorHAnsi" w:cstheme="minorHAnsi"/>
                <w:noProof/>
                <w:sz w:val="24"/>
                <w:szCs w:val="24"/>
              </w:rPr>
              <w:t>Datum</w:t>
            </w:r>
          </w:p>
        </w:tc>
        <w:tc>
          <w:tcPr>
            <w:tcW w:w="3827" w:type="dxa"/>
          </w:tcPr>
          <w:p w14:paraId="5892574E" w14:textId="6B7E0A2C" w:rsidR="00A57D50" w:rsidRDefault="00A57D50" w:rsidP="003538BC">
            <w:pPr>
              <w:tabs>
                <w:tab w:val="left" w:pos="3261"/>
                <w:tab w:val="left" w:pos="3544"/>
              </w:tabs>
              <w:jc w:val="center"/>
              <w:rPr>
                <w:rFonts w:asciiTheme="minorHAnsi" w:hAnsiTheme="minorHAnsi" w:cstheme="minorHAnsi"/>
                <w:noProof/>
                <w:sz w:val="24"/>
                <w:szCs w:val="24"/>
              </w:rPr>
            </w:pPr>
            <w:r>
              <w:rPr>
                <w:rFonts w:asciiTheme="minorHAnsi" w:hAnsiTheme="minorHAnsi" w:cstheme="minorHAnsi"/>
                <w:noProof/>
                <w:sz w:val="24"/>
                <w:szCs w:val="24"/>
              </w:rPr>
              <w:t>Handtekening</w:t>
            </w:r>
          </w:p>
        </w:tc>
      </w:tr>
      <w:tr w:rsidR="00A57D50" w14:paraId="2D59F1D6" w14:textId="77777777" w:rsidTr="00A57D50">
        <w:tc>
          <w:tcPr>
            <w:tcW w:w="3681" w:type="dxa"/>
          </w:tcPr>
          <w:p w14:paraId="1FE6F122" w14:textId="77777777" w:rsidR="00A57D50" w:rsidRDefault="00A57D50" w:rsidP="003538BC">
            <w:pPr>
              <w:tabs>
                <w:tab w:val="left" w:pos="3261"/>
                <w:tab w:val="left" w:pos="3544"/>
              </w:tabs>
              <w:rPr>
                <w:rFonts w:asciiTheme="minorHAnsi" w:hAnsiTheme="minorHAnsi" w:cstheme="minorHAnsi"/>
                <w:noProof/>
                <w:sz w:val="24"/>
                <w:szCs w:val="24"/>
              </w:rPr>
            </w:pPr>
          </w:p>
        </w:tc>
        <w:tc>
          <w:tcPr>
            <w:tcW w:w="1843" w:type="dxa"/>
          </w:tcPr>
          <w:p w14:paraId="000E5551" w14:textId="6FDD8291" w:rsidR="00A57D50" w:rsidRDefault="00A57D50" w:rsidP="003538BC">
            <w:pPr>
              <w:tabs>
                <w:tab w:val="left" w:pos="3261"/>
                <w:tab w:val="left" w:pos="3544"/>
              </w:tabs>
              <w:rPr>
                <w:rFonts w:asciiTheme="minorHAnsi" w:hAnsiTheme="minorHAnsi" w:cstheme="minorHAnsi"/>
                <w:noProof/>
                <w:sz w:val="24"/>
                <w:szCs w:val="24"/>
              </w:rPr>
            </w:pPr>
          </w:p>
        </w:tc>
        <w:tc>
          <w:tcPr>
            <w:tcW w:w="3827" w:type="dxa"/>
          </w:tcPr>
          <w:p w14:paraId="57EC21DD" w14:textId="77777777" w:rsidR="00A57D50" w:rsidRDefault="00A57D50" w:rsidP="003538BC">
            <w:pPr>
              <w:tabs>
                <w:tab w:val="left" w:pos="3261"/>
                <w:tab w:val="left" w:pos="3544"/>
              </w:tabs>
              <w:rPr>
                <w:rFonts w:asciiTheme="minorHAnsi" w:hAnsiTheme="minorHAnsi" w:cstheme="minorHAnsi"/>
                <w:noProof/>
                <w:sz w:val="24"/>
                <w:szCs w:val="24"/>
              </w:rPr>
            </w:pPr>
          </w:p>
          <w:p w14:paraId="4A0F9605" w14:textId="77777777" w:rsidR="00A57D50" w:rsidRDefault="00A57D50" w:rsidP="003538BC">
            <w:pPr>
              <w:tabs>
                <w:tab w:val="left" w:pos="3261"/>
                <w:tab w:val="left" w:pos="3544"/>
              </w:tabs>
              <w:rPr>
                <w:rFonts w:asciiTheme="minorHAnsi" w:hAnsiTheme="minorHAnsi" w:cstheme="minorHAnsi"/>
                <w:noProof/>
                <w:sz w:val="24"/>
                <w:szCs w:val="24"/>
              </w:rPr>
            </w:pPr>
          </w:p>
          <w:p w14:paraId="066E1235" w14:textId="77777777" w:rsidR="00A57D50" w:rsidRDefault="00A57D50" w:rsidP="003538BC">
            <w:pPr>
              <w:tabs>
                <w:tab w:val="left" w:pos="3261"/>
                <w:tab w:val="left" w:pos="3544"/>
              </w:tabs>
              <w:rPr>
                <w:rFonts w:asciiTheme="minorHAnsi" w:hAnsiTheme="minorHAnsi" w:cstheme="minorHAnsi"/>
                <w:noProof/>
                <w:sz w:val="24"/>
                <w:szCs w:val="24"/>
              </w:rPr>
            </w:pPr>
          </w:p>
          <w:p w14:paraId="3E521DA4" w14:textId="77777777" w:rsidR="00A57D50" w:rsidRDefault="00A57D50" w:rsidP="003538BC">
            <w:pPr>
              <w:tabs>
                <w:tab w:val="left" w:pos="3261"/>
                <w:tab w:val="left" w:pos="3544"/>
              </w:tabs>
              <w:rPr>
                <w:rFonts w:asciiTheme="minorHAnsi" w:hAnsiTheme="minorHAnsi" w:cstheme="minorHAnsi"/>
                <w:noProof/>
                <w:sz w:val="24"/>
                <w:szCs w:val="24"/>
              </w:rPr>
            </w:pPr>
          </w:p>
          <w:p w14:paraId="40EBB3B5" w14:textId="716EAA1F" w:rsidR="00A57D50" w:rsidRDefault="00A57D50" w:rsidP="003538BC">
            <w:pPr>
              <w:tabs>
                <w:tab w:val="left" w:pos="3261"/>
                <w:tab w:val="left" w:pos="3544"/>
              </w:tabs>
              <w:rPr>
                <w:rFonts w:asciiTheme="minorHAnsi" w:hAnsiTheme="minorHAnsi" w:cstheme="minorHAnsi"/>
                <w:noProof/>
                <w:sz w:val="24"/>
                <w:szCs w:val="24"/>
              </w:rPr>
            </w:pPr>
          </w:p>
        </w:tc>
      </w:tr>
    </w:tbl>
    <w:p w14:paraId="450AFD08" w14:textId="2FF884D2" w:rsidR="00FA4D94" w:rsidRPr="00FA4D94" w:rsidRDefault="00FA4D94" w:rsidP="003538BC">
      <w:pPr>
        <w:tabs>
          <w:tab w:val="left" w:pos="3261"/>
          <w:tab w:val="left" w:pos="3544"/>
        </w:tabs>
        <w:rPr>
          <w:rFonts w:asciiTheme="minorHAnsi" w:hAnsiTheme="minorHAnsi" w:cstheme="minorHAnsi"/>
          <w:b/>
          <w:bCs/>
          <w:noProof/>
          <w:sz w:val="24"/>
          <w:szCs w:val="24"/>
        </w:rPr>
      </w:pPr>
      <w:r>
        <w:rPr>
          <w:rFonts w:asciiTheme="minorHAnsi" w:hAnsiTheme="minorHAnsi" w:cstheme="minorHAnsi"/>
          <w:b/>
          <w:bCs/>
          <w:noProof/>
          <w:sz w:val="24"/>
          <w:szCs w:val="24"/>
        </w:rPr>
        <w:t>Overige informatie</w:t>
      </w:r>
    </w:p>
    <w:p w14:paraId="6993E2D0" w14:textId="48DA54DD" w:rsidR="00E12B48" w:rsidRPr="005B4FB3" w:rsidRDefault="00E12B48" w:rsidP="005B4FB3">
      <w:pPr>
        <w:pStyle w:val="Lijstalinea"/>
        <w:numPr>
          <w:ilvl w:val="0"/>
          <w:numId w:val="11"/>
        </w:numPr>
        <w:rPr>
          <w:rFonts w:asciiTheme="minorHAnsi" w:hAnsiTheme="minorHAnsi" w:cstheme="minorHAnsi"/>
          <w:snapToGrid/>
          <w:sz w:val="24"/>
          <w:szCs w:val="24"/>
        </w:rPr>
      </w:pPr>
      <w:r w:rsidRPr="005B4FB3">
        <w:rPr>
          <w:rFonts w:asciiTheme="minorHAnsi" w:hAnsiTheme="minorHAnsi" w:cstheme="minorHAnsi"/>
          <w:snapToGrid/>
          <w:sz w:val="24"/>
          <w:szCs w:val="24"/>
        </w:rPr>
        <w:t xml:space="preserve">Deze </w:t>
      </w:r>
      <w:r w:rsidR="00A73ACE">
        <w:rPr>
          <w:rFonts w:asciiTheme="minorHAnsi" w:hAnsiTheme="minorHAnsi" w:cstheme="minorHAnsi"/>
          <w:snapToGrid/>
          <w:sz w:val="24"/>
          <w:szCs w:val="24"/>
        </w:rPr>
        <w:t>milieuverklaring</w:t>
      </w:r>
      <w:r w:rsidRPr="005B4FB3">
        <w:rPr>
          <w:rFonts w:asciiTheme="minorHAnsi" w:hAnsiTheme="minorHAnsi" w:cstheme="minorHAnsi"/>
          <w:snapToGrid/>
          <w:sz w:val="24"/>
          <w:szCs w:val="24"/>
        </w:rPr>
        <w:t xml:space="preserve"> bodemkwaliteit dient u minimaal 5 jaar te bewaren.</w:t>
      </w:r>
    </w:p>
    <w:p w14:paraId="37499C00" w14:textId="101DB00A" w:rsidR="00E12B48" w:rsidRPr="005B4FB3" w:rsidRDefault="00E12B48" w:rsidP="005B4FB3">
      <w:pPr>
        <w:pStyle w:val="Lijstalinea"/>
        <w:numPr>
          <w:ilvl w:val="0"/>
          <w:numId w:val="11"/>
        </w:numPr>
        <w:rPr>
          <w:rFonts w:asciiTheme="minorHAnsi" w:hAnsiTheme="minorHAnsi" w:cstheme="minorHAnsi"/>
          <w:snapToGrid/>
          <w:sz w:val="24"/>
          <w:szCs w:val="24"/>
        </w:rPr>
      </w:pPr>
      <w:r w:rsidRPr="005B4FB3">
        <w:rPr>
          <w:rFonts w:asciiTheme="minorHAnsi" w:hAnsiTheme="minorHAnsi" w:cstheme="minorHAnsi"/>
          <w:snapToGrid/>
          <w:sz w:val="24"/>
          <w:szCs w:val="24"/>
        </w:rPr>
        <w:t>Op grond van 4.1266 en/of 4.1267 en/of 4.1282 en/of 4.1283 Besluit activiteiten leefomgeving moet de activiteit toepassen van de partij grond, baggerspecie of mijnsteen of vermengde mijnsteen minimaal een week voor de werkelijke aanvang van de toepassing gemeld te worden en moeten</w:t>
      </w:r>
      <w:r w:rsidR="00284438" w:rsidRPr="005B4FB3">
        <w:rPr>
          <w:rFonts w:asciiTheme="minorHAnsi" w:hAnsiTheme="minorHAnsi" w:cstheme="minorHAnsi"/>
          <w:snapToGrid/>
          <w:sz w:val="24"/>
          <w:szCs w:val="24"/>
        </w:rPr>
        <w:t xml:space="preserve"> – indien van toepassing -</w:t>
      </w:r>
      <w:r w:rsidR="00555979" w:rsidRPr="005B4FB3">
        <w:rPr>
          <w:rFonts w:asciiTheme="minorHAnsi" w:hAnsiTheme="minorHAnsi" w:cstheme="minorHAnsi"/>
          <w:snapToGrid/>
          <w:sz w:val="24"/>
          <w:szCs w:val="24"/>
        </w:rPr>
        <w:t xml:space="preserve"> </w:t>
      </w:r>
      <w:r w:rsidRPr="005B4FB3">
        <w:rPr>
          <w:rFonts w:asciiTheme="minorHAnsi" w:hAnsiTheme="minorHAnsi" w:cstheme="minorHAnsi"/>
          <w:snapToGrid/>
          <w:sz w:val="24"/>
          <w:szCs w:val="24"/>
        </w:rPr>
        <w:t>gegevens en bescheiden over de betreffende partij tijdens de activiteit minimaal een week voor toepassen van de partij overlegd te worden.</w:t>
      </w:r>
    </w:p>
    <w:p w14:paraId="4E294409" w14:textId="2D0B7DF6" w:rsidR="00C750A8" w:rsidRPr="005B4FB3" w:rsidRDefault="00E12B48" w:rsidP="005B4FB3">
      <w:pPr>
        <w:pStyle w:val="Lijstalinea"/>
        <w:numPr>
          <w:ilvl w:val="0"/>
          <w:numId w:val="11"/>
        </w:numPr>
        <w:rPr>
          <w:rFonts w:asciiTheme="minorHAnsi" w:hAnsiTheme="minorHAnsi" w:cstheme="minorHAnsi"/>
          <w:snapToGrid/>
          <w:sz w:val="24"/>
          <w:szCs w:val="24"/>
        </w:rPr>
      </w:pPr>
      <w:r w:rsidRPr="005B4FB3">
        <w:rPr>
          <w:rFonts w:asciiTheme="minorHAnsi" w:hAnsiTheme="minorHAnsi" w:cstheme="minorHAnsi"/>
          <w:snapToGrid/>
          <w:sz w:val="24"/>
          <w:szCs w:val="24"/>
        </w:rPr>
        <w:t xml:space="preserve">Bij transport van grond of bagger moeten partijen die gelden als een ‘afvalstof’, vergezeld gaan van een begeleidingsbrief, zoals bedoeld in de Wet milieubeheer en het Besluit en de Regeling melden bedrijfsafvalstoffen en gevaarlijke afvalstoffen. Zie voor verdere info </w:t>
      </w:r>
      <w:hyperlink r:id="rId15" w:history="1">
        <w:r w:rsidRPr="005B4FB3">
          <w:rPr>
            <w:rStyle w:val="Hyperlink"/>
            <w:rFonts w:asciiTheme="minorHAnsi" w:hAnsiTheme="minorHAnsi" w:cstheme="minorHAnsi"/>
            <w:snapToGrid/>
            <w:sz w:val="24"/>
            <w:szCs w:val="24"/>
          </w:rPr>
          <w:t>www.lma.nl</w:t>
        </w:r>
      </w:hyperlink>
      <w:r w:rsidR="00C750A8" w:rsidRPr="005B4FB3">
        <w:rPr>
          <w:rFonts w:asciiTheme="minorHAnsi" w:hAnsiTheme="minorHAnsi" w:cstheme="minorHAnsi"/>
          <w:snapToGrid/>
          <w:sz w:val="24"/>
          <w:szCs w:val="24"/>
        </w:rPr>
        <w:t>.</w:t>
      </w:r>
    </w:p>
    <w:sectPr w:rsidR="00C750A8" w:rsidRPr="005B4FB3" w:rsidSect="00EF29DF">
      <w:headerReference w:type="default" r:id="rId16"/>
      <w:footerReference w:type="default" r:id="rId17"/>
      <w:pgSz w:w="12240" w:h="15840"/>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Hartog, J den (Jeroen)" w:date="2024-03-22T10:34:00Z" w:initials="HJd(">
    <w:p w14:paraId="7A570F62" w14:textId="7C5F5656" w:rsidR="00CD0507" w:rsidRDefault="00CD0507" w:rsidP="0030011C">
      <w:pPr>
        <w:pStyle w:val="Tekstopmerking"/>
      </w:pPr>
      <w:r>
        <w:rPr>
          <w:rStyle w:val="Verwijzingopmerking"/>
        </w:rPr>
        <w:annotationRef/>
      </w:r>
      <w:r>
        <w:t>Weg mag niet in de MHV, uitzoeken GBT?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570F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7DD1C" w16cex:dateUtc="2024-03-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570F62" w16cid:durableId="29A7D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A6BFB" w14:textId="77777777" w:rsidR="00984F68" w:rsidRDefault="00984F68" w:rsidP="000B21F3">
      <w:r>
        <w:separator/>
      </w:r>
    </w:p>
  </w:endnote>
  <w:endnote w:type="continuationSeparator" w:id="0">
    <w:p w14:paraId="61240486" w14:textId="77777777" w:rsidR="00984F68" w:rsidRDefault="00984F68" w:rsidP="000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altName w:val="Calibri"/>
    <w:charset w:val="00"/>
    <w:family w:val="swiss"/>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080148"/>
      <w:docPartObj>
        <w:docPartGallery w:val="Page Numbers (Bottom of Page)"/>
        <w:docPartUnique/>
      </w:docPartObj>
    </w:sdtPr>
    <w:sdtEndPr/>
    <w:sdtContent>
      <w:sdt>
        <w:sdtPr>
          <w:id w:val="-1769616900"/>
          <w:docPartObj>
            <w:docPartGallery w:val="Page Numbers (Top of Page)"/>
            <w:docPartUnique/>
          </w:docPartObj>
        </w:sdtPr>
        <w:sdtEndPr/>
        <w:sdtContent>
          <w:p w14:paraId="6B525BE2" w14:textId="14A84BE7" w:rsidR="00B8253D" w:rsidRDefault="00B8253D">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EA94A3" w14:textId="77777777" w:rsidR="00191196" w:rsidRDefault="00191196" w:rsidP="00191196">
    <w:pPr>
      <w:pStyle w:val="Voettekst"/>
      <w:jc w:val="right"/>
    </w:pPr>
    <w:r w:rsidRPr="00D36249">
      <w:rPr>
        <w:highlight w:val="yellow"/>
      </w:rPr>
      <w:t>Versie 1, DATUM PUBLICATIE</w:t>
    </w:r>
  </w:p>
  <w:p w14:paraId="3B9C0475" w14:textId="77777777" w:rsidR="00B8253D" w:rsidRDefault="00B825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6FAD" w14:textId="77777777" w:rsidR="00984F68" w:rsidRDefault="00984F68" w:rsidP="000B21F3">
      <w:r>
        <w:separator/>
      </w:r>
    </w:p>
  </w:footnote>
  <w:footnote w:type="continuationSeparator" w:id="0">
    <w:p w14:paraId="3E5514C8" w14:textId="77777777" w:rsidR="00984F68" w:rsidRDefault="00984F68" w:rsidP="000B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C4C" w14:textId="77777777" w:rsidR="000B21F3" w:rsidRDefault="000B21F3" w:rsidP="000B21F3">
    <w:pPr>
      <w:pStyle w:val="Koptekst"/>
      <w:rPr>
        <w:rFonts w:ascii="Calibri" w:hAnsi="Calibri"/>
        <w:b/>
        <w:bCs/>
        <w:sz w:val="24"/>
      </w:rPr>
    </w:pPr>
  </w:p>
  <w:p w14:paraId="3287DB48" w14:textId="5E4F3A6C" w:rsidR="000B21F3" w:rsidRDefault="008A1BF3" w:rsidP="00C8187D">
    <w:pPr>
      <w:pStyle w:val="Koptekst"/>
      <w:jc w:val="center"/>
      <w:rPr>
        <w:rFonts w:ascii="Calibri" w:hAnsi="Calibri"/>
        <w:b/>
        <w:bCs/>
        <w:sz w:val="28"/>
        <w:szCs w:val="28"/>
      </w:rPr>
    </w:pPr>
    <w:r>
      <w:rPr>
        <w:rFonts w:ascii="Calibri" w:hAnsi="Calibri"/>
        <w:b/>
        <w:bCs/>
        <w:sz w:val="28"/>
        <w:szCs w:val="28"/>
      </w:rPr>
      <w:t>Milieu</w:t>
    </w:r>
    <w:r w:rsidR="00EE3FC9">
      <w:rPr>
        <w:rFonts w:ascii="Calibri" w:hAnsi="Calibri"/>
        <w:b/>
        <w:bCs/>
        <w:sz w:val="28"/>
        <w:szCs w:val="28"/>
      </w:rPr>
      <w:t>v</w:t>
    </w:r>
    <w:r>
      <w:rPr>
        <w:rFonts w:ascii="Calibri" w:hAnsi="Calibri"/>
        <w:b/>
        <w:bCs/>
        <w:sz w:val="28"/>
        <w:szCs w:val="28"/>
      </w:rPr>
      <w:t>erklaring</w:t>
    </w:r>
    <w:r w:rsidR="000B21F3" w:rsidRPr="006F1773">
      <w:rPr>
        <w:rFonts w:ascii="Calibri" w:hAnsi="Calibri"/>
        <w:b/>
        <w:bCs/>
        <w:sz w:val="28"/>
        <w:szCs w:val="28"/>
      </w:rPr>
      <w:t xml:space="preserve"> Bodemkwaliteit (</w:t>
    </w:r>
    <w:r w:rsidR="00A73ACE">
      <w:rPr>
        <w:rFonts w:ascii="Calibri" w:hAnsi="Calibri"/>
        <w:b/>
        <w:bCs/>
        <w:sz w:val="28"/>
        <w:szCs w:val="28"/>
      </w:rPr>
      <w:t>MVB</w:t>
    </w:r>
    <w:r w:rsidR="000B21F3" w:rsidRPr="006F1773">
      <w:rPr>
        <w:rFonts w:ascii="Calibri" w:hAnsi="Calibri"/>
        <w:b/>
        <w:bCs/>
        <w:sz w:val="28"/>
        <w:szCs w:val="28"/>
      </w:rPr>
      <w:t>)</w:t>
    </w:r>
  </w:p>
  <w:p w14:paraId="596927A6" w14:textId="5CA54467" w:rsidR="000B21F3" w:rsidRPr="000B21F3" w:rsidRDefault="000B21F3">
    <w:pPr>
      <w:pStyle w:val="Koptekst"/>
      <w:rPr>
        <w:rFonts w:ascii="Calibri" w:hAnsi="Calibri"/>
        <w:b/>
        <w:bCs/>
        <w:sz w:val="28"/>
        <w:szCs w:val="28"/>
      </w:rPr>
    </w:pPr>
    <w:r w:rsidRPr="006F1773">
      <w:rPr>
        <w:rFonts w:ascii="Calibri" w:hAnsi="Calibri"/>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05A"/>
    <w:multiLevelType w:val="hybridMultilevel"/>
    <w:tmpl w:val="EB9077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75285E"/>
    <w:multiLevelType w:val="hybridMultilevel"/>
    <w:tmpl w:val="0290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E91404"/>
    <w:multiLevelType w:val="hybridMultilevel"/>
    <w:tmpl w:val="3FF893B4"/>
    <w:lvl w:ilvl="0" w:tplc="04130003">
      <w:start w:val="1"/>
      <w:numFmt w:val="bullet"/>
      <w:lvlText w:val="o"/>
      <w:lvlJc w:val="left"/>
      <w:pPr>
        <w:ind w:left="501" w:hanging="360"/>
      </w:pPr>
      <w:rPr>
        <w:rFonts w:ascii="Courier New" w:hAnsi="Courier New" w:cs="Courier New"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3" w15:restartNumberingAfterBreak="0">
    <w:nsid w:val="1D0875DF"/>
    <w:multiLevelType w:val="hybridMultilevel"/>
    <w:tmpl w:val="97DC48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B027E1"/>
    <w:multiLevelType w:val="hybridMultilevel"/>
    <w:tmpl w:val="4A064F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F050C5"/>
    <w:multiLevelType w:val="hybridMultilevel"/>
    <w:tmpl w:val="C5D871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FB135E9"/>
    <w:multiLevelType w:val="hybridMultilevel"/>
    <w:tmpl w:val="C040D1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B46D7A"/>
    <w:multiLevelType w:val="hybridMultilevel"/>
    <w:tmpl w:val="6B60A7BA"/>
    <w:lvl w:ilvl="0" w:tplc="04130001">
      <w:start w:val="1"/>
      <w:numFmt w:val="bullet"/>
      <w:lvlText w:val=""/>
      <w:lvlJc w:val="left"/>
      <w:pPr>
        <w:ind w:left="294" w:hanging="360"/>
      </w:pPr>
      <w:rPr>
        <w:rFonts w:ascii="Symbol" w:hAnsi="Symbol"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8" w15:restartNumberingAfterBreak="0">
    <w:nsid w:val="73E855D3"/>
    <w:multiLevelType w:val="hybridMultilevel"/>
    <w:tmpl w:val="A8D2F8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0715E2"/>
    <w:multiLevelType w:val="hybridMultilevel"/>
    <w:tmpl w:val="7E1C577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F215AB1"/>
    <w:multiLevelType w:val="multilevel"/>
    <w:tmpl w:val="F850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082996">
    <w:abstractNumId w:val="4"/>
  </w:num>
  <w:num w:numId="2" w16cid:durableId="1295521323">
    <w:abstractNumId w:val="0"/>
  </w:num>
  <w:num w:numId="3" w16cid:durableId="1952393954">
    <w:abstractNumId w:val="6"/>
  </w:num>
  <w:num w:numId="4" w16cid:durableId="104425161">
    <w:abstractNumId w:val="2"/>
  </w:num>
  <w:num w:numId="5" w16cid:durableId="1797991752">
    <w:abstractNumId w:val="3"/>
  </w:num>
  <w:num w:numId="6" w16cid:durableId="1827476104">
    <w:abstractNumId w:val="8"/>
  </w:num>
  <w:num w:numId="7" w16cid:durableId="564949462">
    <w:abstractNumId w:val="1"/>
  </w:num>
  <w:num w:numId="8" w16cid:durableId="1719357366">
    <w:abstractNumId w:val="9"/>
  </w:num>
  <w:num w:numId="9" w16cid:durableId="1131358377">
    <w:abstractNumId w:val="10"/>
  </w:num>
  <w:num w:numId="10" w16cid:durableId="851147832">
    <w:abstractNumId w:val="5"/>
  </w:num>
  <w:num w:numId="11" w16cid:durableId="117322735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tog, J den (Jeroen)">
    <w15:presenceInfo w15:providerId="AD" w15:userId="S::j.den.hartog@ozhz.nl::30767efa-8716-4015-a45d-0aa9f3182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F3"/>
    <w:rsid w:val="00000CED"/>
    <w:rsid w:val="000047DE"/>
    <w:rsid w:val="00025AB3"/>
    <w:rsid w:val="00026F05"/>
    <w:rsid w:val="000423CF"/>
    <w:rsid w:val="0004352B"/>
    <w:rsid w:val="00056650"/>
    <w:rsid w:val="000800E7"/>
    <w:rsid w:val="000A145A"/>
    <w:rsid w:val="000A20A7"/>
    <w:rsid w:val="000B21F3"/>
    <w:rsid w:val="000B41D1"/>
    <w:rsid w:val="000B6FE8"/>
    <w:rsid w:val="000C6869"/>
    <w:rsid w:val="000E0D6F"/>
    <w:rsid w:val="000F0BBB"/>
    <w:rsid w:val="000F7647"/>
    <w:rsid w:val="00107415"/>
    <w:rsid w:val="00125A59"/>
    <w:rsid w:val="00164656"/>
    <w:rsid w:val="0017242B"/>
    <w:rsid w:val="00175146"/>
    <w:rsid w:val="00181894"/>
    <w:rsid w:val="00187AE1"/>
    <w:rsid w:val="00191196"/>
    <w:rsid w:val="001A0014"/>
    <w:rsid w:val="001A5278"/>
    <w:rsid w:val="001C12CC"/>
    <w:rsid w:val="001E7789"/>
    <w:rsid w:val="001F1628"/>
    <w:rsid w:val="00206615"/>
    <w:rsid w:val="00220C5F"/>
    <w:rsid w:val="002222A7"/>
    <w:rsid w:val="002330C8"/>
    <w:rsid w:val="00235AC7"/>
    <w:rsid w:val="0024382F"/>
    <w:rsid w:val="0024532B"/>
    <w:rsid w:val="0025021E"/>
    <w:rsid w:val="002622D8"/>
    <w:rsid w:val="002670E4"/>
    <w:rsid w:val="00284438"/>
    <w:rsid w:val="00292B28"/>
    <w:rsid w:val="002A1CB3"/>
    <w:rsid w:val="002B4557"/>
    <w:rsid w:val="002D3A5A"/>
    <w:rsid w:val="002D41E1"/>
    <w:rsid w:val="002F07D0"/>
    <w:rsid w:val="002F1CCF"/>
    <w:rsid w:val="00314620"/>
    <w:rsid w:val="00327D4B"/>
    <w:rsid w:val="00330C02"/>
    <w:rsid w:val="00333072"/>
    <w:rsid w:val="003334AF"/>
    <w:rsid w:val="00340BE3"/>
    <w:rsid w:val="00343C55"/>
    <w:rsid w:val="00345E05"/>
    <w:rsid w:val="003538BC"/>
    <w:rsid w:val="00380AC9"/>
    <w:rsid w:val="0038337C"/>
    <w:rsid w:val="003844AB"/>
    <w:rsid w:val="00385E6D"/>
    <w:rsid w:val="003D08D8"/>
    <w:rsid w:val="003F3F98"/>
    <w:rsid w:val="003F5A43"/>
    <w:rsid w:val="0041151D"/>
    <w:rsid w:val="00411D7B"/>
    <w:rsid w:val="004258F4"/>
    <w:rsid w:val="004273B9"/>
    <w:rsid w:val="004313D6"/>
    <w:rsid w:val="00434D24"/>
    <w:rsid w:val="004429C9"/>
    <w:rsid w:val="00442BB5"/>
    <w:rsid w:val="0044701E"/>
    <w:rsid w:val="004612F7"/>
    <w:rsid w:val="004633AA"/>
    <w:rsid w:val="00486ECA"/>
    <w:rsid w:val="0049169F"/>
    <w:rsid w:val="00493425"/>
    <w:rsid w:val="004B3531"/>
    <w:rsid w:val="004D66C9"/>
    <w:rsid w:val="004E0328"/>
    <w:rsid w:val="00504706"/>
    <w:rsid w:val="00511F5A"/>
    <w:rsid w:val="00513DAB"/>
    <w:rsid w:val="00517362"/>
    <w:rsid w:val="005208B5"/>
    <w:rsid w:val="00527275"/>
    <w:rsid w:val="005466C3"/>
    <w:rsid w:val="00547599"/>
    <w:rsid w:val="005537FD"/>
    <w:rsid w:val="00555979"/>
    <w:rsid w:val="00581D3B"/>
    <w:rsid w:val="005B4FB3"/>
    <w:rsid w:val="005D234F"/>
    <w:rsid w:val="005E6643"/>
    <w:rsid w:val="005F58BD"/>
    <w:rsid w:val="005F718F"/>
    <w:rsid w:val="006008B5"/>
    <w:rsid w:val="00603C99"/>
    <w:rsid w:val="006044B0"/>
    <w:rsid w:val="00612626"/>
    <w:rsid w:val="006216F5"/>
    <w:rsid w:val="00630E5D"/>
    <w:rsid w:val="00632FB3"/>
    <w:rsid w:val="00664834"/>
    <w:rsid w:val="00667EEC"/>
    <w:rsid w:val="00671432"/>
    <w:rsid w:val="00671858"/>
    <w:rsid w:val="00674FDD"/>
    <w:rsid w:val="006939EF"/>
    <w:rsid w:val="006A4A28"/>
    <w:rsid w:val="006A781F"/>
    <w:rsid w:val="006C4B60"/>
    <w:rsid w:val="006C68F0"/>
    <w:rsid w:val="006F278A"/>
    <w:rsid w:val="006F3DA1"/>
    <w:rsid w:val="007039D4"/>
    <w:rsid w:val="0071321F"/>
    <w:rsid w:val="0071616E"/>
    <w:rsid w:val="00720390"/>
    <w:rsid w:val="007253D0"/>
    <w:rsid w:val="007368F0"/>
    <w:rsid w:val="007411E6"/>
    <w:rsid w:val="00746BF9"/>
    <w:rsid w:val="00772178"/>
    <w:rsid w:val="00785168"/>
    <w:rsid w:val="007A04BB"/>
    <w:rsid w:val="007C6120"/>
    <w:rsid w:val="007C6852"/>
    <w:rsid w:val="007D1D08"/>
    <w:rsid w:val="007D48DA"/>
    <w:rsid w:val="007D5FE4"/>
    <w:rsid w:val="007E2BAC"/>
    <w:rsid w:val="0082087F"/>
    <w:rsid w:val="00822BE9"/>
    <w:rsid w:val="00872421"/>
    <w:rsid w:val="008919B2"/>
    <w:rsid w:val="008950E7"/>
    <w:rsid w:val="008A1BF3"/>
    <w:rsid w:val="008A361E"/>
    <w:rsid w:val="008B4DD1"/>
    <w:rsid w:val="008E651E"/>
    <w:rsid w:val="008F1BAA"/>
    <w:rsid w:val="008F2426"/>
    <w:rsid w:val="008F30D7"/>
    <w:rsid w:val="008F77C4"/>
    <w:rsid w:val="0090203D"/>
    <w:rsid w:val="009253A0"/>
    <w:rsid w:val="0094092B"/>
    <w:rsid w:val="009554CB"/>
    <w:rsid w:val="00971B67"/>
    <w:rsid w:val="009749F9"/>
    <w:rsid w:val="00984F68"/>
    <w:rsid w:val="0099278F"/>
    <w:rsid w:val="009A688D"/>
    <w:rsid w:val="009D2666"/>
    <w:rsid w:val="009D3429"/>
    <w:rsid w:val="009D4335"/>
    <w:rsid w:val="009D5119"/>
    <w:rsid w:val="009E1CC4"/>
    <w:rsid w:val="009E35C7"/>
    <w:rsid w:val="009E4417"/>
    <w:rsid w:val="00A0476F"/>
    <w:rsid w:val="00A17FEC"/>
    <w:rsid w:val="00A223DE"/>
    <w:rsid w:val="00A24751"/>
    <w:rsid w:val="00A34CEF"/>
    <w:rsid w:val="00A42963"/>
    <w:rsid w:val="00A43963"/>
    <w:rsid w:val="00A43B9C"/>
    <w:rsid w:val="00A5444B"/>
    <w:rsid w:val="00A569AA"/>
    <w:rsid w:val="00A57D50"/>
    <w:rsid w:val="00A73ACE"/>
    <w:rsid w:val="00A93D14"/>
    <w:rsid w:val="00AB0F12"/>
    <w:rsid w:val="00AC0B6F"/>
    <w:rsid w:val="00AE1A77"/>
    <w:rsid w:val="00AF6120"/>
    <w:rsid w:val="00AF6F70"/>
    <w:rsid w:val="00AF7799"/>
    <w:rsid w:val="00B12AE2"/>
    <w:rsid w:val="00B3409F"/>
    <w:rsid w:val="00B4059B"/>
    <w:rsid w:val="00B8253D"/>
    <w:rsid w:val="00B868A0"/>
    <w:rsid w:val="00B93761"/>
    <w:rsid w:val="00BB2B99"/>
    <w:rsid w:val="00BB6488"/>
    <w:rsid w:val="00BC1A2C"/>
    <w:rsid w:val="00BC51A4"/>
    <w:rsid w:val="00BD525C"/>
    <w:rsid w:val="00BD7A81"/>
    <w:rsid w:val="00BD7CB8"/>
    <w:rsid w:val="00BE0B1A"/>
    <w:rsid w:val="00BF2355"/>
    <w:rsid w:val="00BF6AC9"/>
    <w:rsid w:val="00C02508"/>
    <w:rsid w:val="00C21DDC"/>
    <w:rsid w:val="00C2720A"/>
    <w:rsid w:val="00C33F3F"/>
    <w:rsid w:val="00C35FC1"/>
    <w:rsid w:val="00C66696"/>
    <w:rsid w:val="00C750A8"/>
    <w:rsid w:val="00C8187D"/>
    <w:rsid w:val="00C915DD"/>
    <w:rsid w:val="00C92668"/>
    <w:rsid w:val="00C95145"/>
    <w:rsid w:val="00CB1A6C"/>
    <w:rsid w:val="00CC7E1C"/>
    <w:rsid w:val="00CD0507"/>
    <w:rsid w:val="00CD4D03"/>
    <w:rsid w:val="00CE5ACA"/>
    <w:rsid w:val="00CE705C"/>
    <w:rsid w:val="00CE7242"/>
    <w:rsid w:val="00CF4A43"/>
    <w:rsid w:val="00D3050D"/>
    <w:rsid w:val="00D32800"/>
    <w:rsid w:val="00D428D4"/>
    <w:rsid w:val="00D47CED"/>
    <w:rsid w:val="00D5306A"/>
    <w:rsid w:val="00D57116"/>
    <w:rsid w:val="00D614FF"/>
    <w:rsid w:val="00D62744"/>
    <w:rsid w:val="00D628DB"/>
    <w:rsid w:val="00DC0E38"/>
    <w:rsid w:val="00E024CF"/>
    <w:rsid w:val="00E12B48"/>
    <w:rsid w:val="00E349BE"/>
    <w:rsid w:val="00E65D70"/>
    <w:rsid w:val="00E771E1"/>
    <w:rsid w:val="00E816B6"/>
    <w:rsid w:val="00E81E57"/>
    <w:rsid w:val="00EA0E51"/>
    <w:rsid w:val="00ED338F"/>
    <w:rsid w:val="00EE3FC9"/>
    <w:rsid w:val="00EF29DF"/>
    <w:rsid w:val="00EF5587"/>
    <w:rsid w:val="00EF7014"/>
    <w:rsid w:val="00F12621"/>
    <w:rsid w:val="00F23F4E"/>
    <w:rsid w:val="00F24AD8"/>
    <w:rsid w:val="00F2538A"/>
    <w:rsid w:val="00F40B12"/>
    <w:rsid w:val="00F43023"/>
    <w:rsid w:val="00F44BB4"/>
    <w:rsid w:val="00F64A6F"/>
    <w:rsid w:val="00F76239"/>
    <w:rsid w:val="00F83900"/>
    <w:rsid w:val="00F9641C"/>
    <w:rsid w:val="00FA24D3"/>
    <w:rsid w:val="00FA2CB4"/>
    <w:rsid w:val="00FA4D94"/>
    <w:rsid w:val="00FB280F"/>
    <w:rsid w:val="00FB6F80"/>
    <w:rsid w:val="00FC037C"/>
    <w:rsid w:val="00FC45F1"/>
    <w:rsid w:val="00FD32F7"/>
    <w:rsid w:val="00FD4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ADEB"/>
  <w15:chartTrackingRefBased/>
  <w15:docId w15:val="{5119832E-36BB-41B6-A8F9-3DAAFD8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54CB"/>
    <w:pPr>
      <w:spacing w:after="0" w:line="240" w:lineRule="auto"/>
    </w:pPr>
    <w:rPr>
      <w:rFonts w:ascii="Arial" w:eastAsia="Times New Roman" w:hAnsi="Arial" w:cs="Arial"/>
      <w:snapToGrid w:val="0"/>
      <w:kern w:val="0"/>
      <w:sz w:val="18"/>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21F3"/>
    <w:pPr>
      <w:tabs>
        <w:tab w:val="center" w:pos="4536"/>
        <w:tab w:val="right" w:pos="9072"/>
      </w:tabs>
    </w:pPr>
  </w:style>
  <w:style w:type="character" w:customStyle="1" w:styleId="KoptekstChar">
    <w:name w:val="Koptekst Char"/>
    <w:basedOn w:val="Standaardalinea-lettertype"/>
    <w:link w:val="Koptekst"/>
    <w:uiPriority w:val="99"/>
    <w:rsid w:val="000B21F3"/>
  </w:style>
  <w:style w:type="paragraph" w:styleId="Voettekst">
    <w:name w:val="footer"/>
    <w:basedOn w:val="Standaard"/>
    <w:link w:val="VoettekstChar"/>
    <w:uiPriority w:val="99"/>
    <w:unhideWhenUsed/>
    <w:rsid w:val="000B21F3"/>
    <w:pPr>
      <w:tabs>
        <w:tab w:val="center" w:pos="4536"/>
        <w:tab w:val="right" w:pos="9072"/>
      </w:tabs>
    </w:pPr>
  </w:style>
  <w:style w:type="character" w:customStyle="1" w:styleId="VoettekstChar">
    <w:name w:val="Voettekst Char"/>
    <w:basedOn w:val="Standaardalinea-lettertype"/>
    <w:link w:val="Voettekst"/>
    <w:uiPriority w:val="99"/>
    <w:rsid w:val="000B21F3"/>
  </w:style>
  <w:style w:type="table" w:styleId="Tabelraster">
    <w:name w:val="Table Grid"/>
    <w:basedOn w:val="Standaardtabel"/>
    <w:uiPriority w:val="39"/>
    <w:rsid w:val="000B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21F3"/>
    <w:pPr>
      <w:ind w:left="720"/>
      <w:contextualSpacing/>
    </w:pPr>
  </w:style>
  <w:style w:type="character" w:styleId="Verwijzingopmerking">
    <w:name w:val="annotation reference"/>
    <w:basedOn w:val="Standaardalinea-lettertype"/>
    <w:uiPriority w:val="99"/>
    <w:semiHidden/>
    <w:unhideWhenUsed/>
    <w:rsid w:val="000B21F3"/>
    <w:rPr>
      <w:sz w:val="16"/>
      <w:szCs w:val="16"/>
    </w:rPr>
  </w:style>
  <w:style w:type="paragraph" w:styleId="Tekstopmerking">
    <w:name w:val="annotation text"/>
    <w:basedOn w:val="Standaard"/>
    <w:link w:val="TekstopmerkingChar"/>
    <w:uiPriority w:val="99"/>
    <w:unhideWhenUsed/>
    <w:rsid w:val="000B21F3"/>
    <w:rPr>
      <w:sz w:val="20"/>
    </w:rPr>
  </w:style>
  <w:style w:type="character" w:customStyle="1" w:styleId="TekstopmerkingChar">
    <w:name w:val="Tekst opmerking Char"/>
    <w:basedOn w:val="Standaardalinea-lettertype"/>
    <w:link w:val="Tekstopmerking"/>
    <w:uiPriority w:val="99"/>
    <w:rsid w:val="000B21F3"/>
    <w:rPr>
      <w:rFonts w:ascii="Arial" w:eastAsia="Times New Roman" w:hAnsi="Arial" w:cs="Arial"/>
      <w:snapToGrid w:val="0"/>
      <w:kern w:val="0"/>
      <w:sz w:val="20"/>
      <w:szCs w:val="20"/>
      <w:lang w:eastAsia="nl-NL"/>
      <w14:ligatures w14:val="none"/>
    </w:rPr>
  </w:style>
  <w:style w:type="character" w:styleId="Hyperlink">
    <w:name w:val="Hyperlink"/>
    <w:uiPriority w:val="99"/>
    <w:unhideWhenUsed/>
    <w:rsid w:val="000B21F3"/>
    <w:rPr>
      <w:color w:val="0563C1"/>
      <w:u w:val="single"/>
    </w:rPr>
  </w:style>
  <w:style w:type="paragraph" w:styleId="Duidelijkcitaat">
    <w:name w:val="Intense Quote"/>
    <w:basedOn w:val="Standaard"/>
    <w:next w:val="Standaard"/>
    <w:link w:val="DuidelijkcitaatChar"/>
    <w:uiPriority w:val="30"/>
    <w:qFormat/>
    <w:rsid w:val="005208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5208B5"/>
    <w:rPr>
      <w:rFonts w:ascii="Arial" w:eastAsia="Times New Roman" w:hAnsi="Arial" w:cs="Arial"/>
      <w:i/>
      <w:iCs/>
      <w:snapToGrid w:val="0"/>
      <w:color w:val="4472C4" w:themeColor="accent1"/>
      <w:kern w:val="0"/>
      <w:sz w:val="18"/>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1616E"/>
    <w:rPr>
      <w:b/>
      <w:bCs/>
    </w:rPr>
  </w:style>
  <w:style w:type="character" w:customStyle="1" w:styleId="OnderwerpvanopmerkingChar">
    <w:name w:val="Onderwerp van opmerking Char"/>
    <w:basedOn w:val="TekstopmerkingChar"/>
    <w:link w:val="Onderwerpvanopmerking"/>
    <w:uiPriority w:val="99"/>
    <w:semiHidden/>
    <w:rsid w:val="0071616E"/>
    <w:rPr>
      <w:rFonts w:ascii="Arial" w:eastAsia="Times New Roman" w:hAnsi="Arial" w:cs="Arial"/>
      <w:b/>
      <w:bCs/>
      <w:snapToGrid w:val="0"/>
      <w:kern w:val="0"/>
      <w:sz w:val="20"/>
      <w:szCs w:val="20"/>
      <w:lang w:eastAsia="nl-NL"/>
      <w14:ligatures w14:val="none"/>
    </w:rPr>
  </w:style>
  <w:style w:type="character" w:styleId="GevolgdeHyperlink">
    <w:name w:val="FollowedHyperlink"/>
    <w:basedOn w:val="Standaardalinea-lettertype"/>
    <w:uiPriority w:val="99"/>
    <w:semiHidden/>
    <w:unhideWhenUsed/>
    <w:rsid w:val="0090203D"/>
    <w:rPr>
      <w:color w:val="954F72" w:themeColor="followedHyperlink"/>
      <w:u w:val="single"/>
    </w:rPr>
  </w:style>
  <w:style w:type="paragraph" w:styleId="Geenafstand">
    <w:name w:val="No Spacing"/>
    <w:uiPriority w:val="1"/>
    <w:qFormat/>
    <w:rsid w:val="00674FDD"/>
    <w:pPr>
      <w:spacing w:after="0" w:line="240" w:lineRule="auto"/>
    </w:pPr>
    <w:rPr>
      <w:rFonts w:ascii="Arial" w:eastAsia="Times New Roman" w:hAnsi="Arial" w:cs="Arial"/>
      <w:snapToGrid w:val="0"/>
      <w:kern w:val="0"/>
      <w:sz w:val="18"/>
      <w:szCs w:val="20"/>
      <w:lang w:eastAsia="nl-NL"/>
      <w14:ligatures w14:val="none"/>
    </w:rPr>
  </w:style>
  <w:style w:type="character" w:customStyle="1" w:styleId="li-content">
    <w:name w:val="li-content"/>
    <w:basedOn w:val="Standaardalinea-lettertype"/>
    <w:rsid w:val="00C8187D"/>
  </w:style>
  <w:style w:type="character" w:customStyle="1" w:styleId="ui-provider">
    <w:name w:val="ui-provider"/>
    <w:basedOn w:val="Standaardalinea-lettertype"/>
    <w:rsid w:val="00581D3B"/>
  </w:style>
  <w:style w:type="paragraph" w:styleId="Revisie">
    <w:name w:val="Revision"/>
    <w:hidden/>
    <w:uiPriority w:val="99"/>
    <w:semiHidden/>
    <w:rsid w:val="00AC0B6F"/>
    <w:pPr>
      <w:spacing w:after="0" w:line="240" w:lineRule="auto"/>
    </w:pPr>
    <w:rPr>
      <w:rFonts w:ascii="Arial" w:eastAsia="Times New Roman" w:hAnsi="Arial" w:cs="Arial"/>
      <w:snapToGrid w:val="0"/>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88693">
      <w:bodyDiv w:val="1"/>
      <w:marLeft w:val="0"/>
      <w:marRight w:val="0"/>
      <w:marTop w:val="0"/>
      <w:marBottom w:val="0"/>
      <w:divBdr>
        <w:top w:val="none" w:sz="0" w:space="0" w:color="auto"/>
        <w:left w:val="none" w:sz="0" w:space="0" w:color="auto"/>
        <w:bottom w:val="none" w:sz="0" w:space="0" w:color="auto"/>
        <w:right w:val="none" w:sz="0" w:space="0" w:color="auto"/>
      </w:divBdr>
    </w:div>
    <w:div w:id="18440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lo.nl/thema/bodem/regelgeving/hergebruik-bouwstoffen-grond-baggerspecie/milieuverklaring-bodemkwaliteit/grond-baggerspecie-water-bodem/partijkeuring-grond-baggerspecie/"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lma.nl"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zoek.officielebekendmakingen.nl/stcrt-2023-1338.html" TargetMode="External"/><Relationship Id="rId14" Type="http://schemas.openxmlformats.org/officeDocument/2006/relationships/hyperlink" Target="https://iplo.nl/thema/bodem/regelgeving/hergebruik-bouwstoffen-grond-baggerspecie/milieuverklaring-bodemkwaliteit/grond-baggerspecie-water-bodem/splitsen-partijen-grond-baggerspec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B67E-4158-4F7C-B8E3-9E345C1780EF}">
  <ds:schemaRefs>
    <ds:schemaRef ds:uri="http://schemas.openxmlformats.org/officeDocument/2006/bibliography"/>
  </ds:schemaRefs>
</ds:datastoreItem>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66</TotalTime>
  <Pages>4</Pages>
  <Words>883</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Mesman, J (Jeroen)</dc:creator>
  <cp:keywords/>
  <dc:description/>
  <cp:lastModifiedBy>Wal, A van der (Annelotte)</cp:lastModifiedBy>
  <cp:revision>36</cp:revision>
  <dcterms:created xsi:type="dcterms:W3CDTF">2024-06-20T09:35:00Z</dcterms:created>
  <dcterms:modified xsi:type="dcterms:W3CDTF">2024-06-21T07:55:00Z</dcterms:modified>
</cp:coreProperties>
</file>